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D065" w14:textId="0C2AB486" w:rsidR="00C966A4" w:rsidRPr="009B4C4C" w:rsidRDefault="00C966A4" w:rsidP="00C966A4">
      <w:pPr>
        <w:pStyle w:val="Documenttitle"/>
        <w:ind w:left="-142" w:right="-205"/>
        <w:rPr>
          <w:rFonts w:asciiTheme="majorHAnsi" w:hAnsiTheme="majorHAnsi" w:cstheme="majorHAnsi"/>
          <w:color w:val="151547" w:themeColor="text2"/>
          <w:sz w:val="70"/>
          <w:szCs w:val="70"/>
          <w:lang w:eastAsia="zh-TW"/>
        </w:rPr>
      </w:pPr>
      <w:r w:rsidRPr="009B4C4C">
        <w:rPr>
          <w:rFonts w:asciiTheme="majorHAnsi" w:hAnsiTheme="majorHAnsi" w:cstheme="majorHAnsi"/>
          <w:color w:val="151547" w:themeColor="text2"/>
          <w:sz w:val="70"/>
          <w:szCs w:val="70"/>
          <w:lang w:eastAsia="zh-TW"/>
        </w:rPr>
        <w:t>欺凌的</w:t>
      </w:r>
      <w:r w:rsidR="00557E85" w:rsidRPr="00557E85">
        <w:rPr>
          <w:rFonts w:asciiTheme="majorHAnsi" w:hAnsiTheme="majorHAnsi" w:cstheme="majorHAnsi" w:hint="eastAsia"/>
          <w:color w:val="151547" w:themeColor="text2"/>
          <w:sz w:val="70"/>
          <w:szCs w:val="70"/>
          <w:lang w:eastAsia="zh-TW"/>
        </w:rPr>
        <w:t>類</w:t>
      </w:r>
      <w:r w:rsidRPr="009B4C4C">
        <w:rPr>
          <w:rFonts w:asciiTheme="majorHAnsi" w:hAnsiTheme="majorHAnsi" w:cstheme="majorHAnsi"/>
          <w:color w:val="151547" w:themeColor="text2"/>
          <w:sz w:val="70"/>
          <w:szCs w:val="70"/>
          <w:lang w:eastAsia="zh-TW"/>
        </w:rPr>
        <w:t>型</w:t>
      </w:r>
    </w:p>
    <w:p w14:paraId="6006B811" w14:textId="77777777" w:rsidR="00230FC8" w:rsidRPr="00230FC8" w:rsidRDefault="00230FC8" w:rsidP="00230FC8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一般通過涉及行為的類別來描述，可分成言語欺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、社交欺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和身體欺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。</w:t>
      </w:r>
    </w:p>
    <w:p w14:paraId="7CD03ADD" w14:textId="77777777" w:rsidR="00230FC8" w:rsidRPr="00230FC8" w:rsidRDefault="00230FC8" w:rsidP="00230FC8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 w:hint="eastAsia"/>
          <w:sz w:val="22"/>
          <w:szCs w:val="22"/>
          <w:lang w:eastAsia="zh-CN"/>
        </w:rPr>
      </w:pP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有時又以發生地方或傷害方式劃分。這些說法可能單獨使用，也可能混合使用，因此會令人費解！欺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描述的最常見方式概述如下。</w:t>
      </w:r>
    </w:p>
    <w:p w14:paraId="78DDEC37" w14:textId="77777777" w:rsidR="00230FC8" w:rsidRPr="00230FC8" w:rsidRDefault="00230FC8" w:rsidP="00230FC8">
      <w:pPr>
        <w:pStyle w:val="Documenttitle"/>
        <w:ind w:left="-142" w:right="-205"/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</w:pPr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行為類別</w:t>
      </w:r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  <w:proofErr w:type="gramStart"/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–</w:t>
      </w:r>
      <w:proofErr w:type="gramEnd"/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言語、社交和身體</w:t>
      </w:r>
      <w:r w:rsidRPr="00230FC8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</w:p>
    <w:p w14:paraId="3CF6AC88" w14:textId="77777777" w:rsidR="00230FC8" w:rsidRPr="00230FC8" w:rsidRDefault="00230FC8" w:rsidP="00230FC8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 w:hint="eastAsia"/>
          <w:sz w:val="22"/>
          <w:szCs w:val="22"/>
          <w:lang w:eastAsia="zh-CN"/>
        </w:rPr>
      </w:pP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行為有三種類型：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 xml:space="preserve"> </w:t>
      </w:r>
    </w:p>
    <w:p w14:paraId="5E45A197" w14:textId="77777777" w:rsidR="00230FC8" w:rsidRPr="00230FC8" w:rsidRDefault="00230FC8" w:rsidP="00230FC8">
      <w:pPr>
        <w:tabs>
          <w:tab w:val="left" w:pos="142"/>
        </w:tabs>
        <w:spacing w:before="0" w:after="0" w:line="240" w:lineRule="auto"/>
        <w:ind w:left="-142" w:right="-204"/>
        <w:rPr>
          <w:rFonts w:asciiTheme="majorHAnsi" w:hAnsiTheme="majorHAnsi" w:cstheme="majorHAnsi" w:hint="eastAsia"/>
          <w:sz w:val="22"/>
          <w:szCs w:val="22"/>
          <w:lang w:eastAsia="zh-CN"/>
        </w:rPr>
      </w:pP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•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ab/>
      </w:r>
      <w:r w:rsidRPr="00C95722">
        <w:rPr>
          <w:rFonts w:asciiTheme="majorHAnsi" w:hAnsiTheme="majorHAnsi" w:cstheme="majorHAnsi" w:hint="eastAsia"/>
          <w:b/>
          <w:bCs/>
          <w:sz w:val="22"/>
          <w:szCs w:val="22"/>
          <w:lang w:eastAsia="zh-CN"/>
        </w:rPr>
        <w:t>言語欺淩，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包括罵人或侮辱人，針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對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如體重或身高等身體特征，又或針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對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種族、性取向、文化或宗教等其他方面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 xml:space="preserve"> </w:t>
      </w:r>
    </w:p>
    <w:p w14:paraId="305502EF" w14:textId="77777777" w:rsidR="00230FC8" w:rsidRPr="00230FC8" w:rsidRDefault="00230FC8" w:rsidP="00230FC8">
      <w:pPr>
        <w:tabs>
          <w:tab w:val="left" w:pos="142"/>
        </w:tabs>
        <w:spacing w:before="0" w:after="0" w:line="240" w:lineRule="auto"/>
        <w:ind w:left="-142" w:right="-204"/>
        <w:rPr>
          <w:rFonts w:asciiTheme="majorHAnsi" w:hAnsiTheme="majorHAnsi" w:cstheme="majorHAnsi" w:hint="eastAsia"/>
          <w:sz w:val="22"/>
          <w:szCs w:val="22"/>
          <w:lang w:eastAsia="zh-CN"/>
        </w:rPr>
      </w:pP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•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ab/>
      </w:r>
      <w:r w:rsidRPr="00C95722">
        <w:rPr>
          <w:rFonts w:asciiTheme="majorHAnsi" w:hAnsiTheme="majorHAnsi" w:cstheme="majorHAnsi" w:hint="eastAsia"/>
          <w:b/>
          <w:bCs/>
          <w:sz w:val="22"/>
          <w:szCs w:val="22"/>
          <w:lang w:eastAsia="zh-CN"/>
        </w:rPr>
        <w:t>身體欺淩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，包括打人、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傷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人、推人或恐嚇人，或損害或偷取別人的財物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 xml:space="preserve"> </w:t>
      </w:r>
    </w:p>
    <w:p w14:paraId="485E65F0" w14:textId="336581C8" w:rsidR="00230FC8" w:rsidRDefault="00230FC8" w:rsidP="00230FC8">
      <w:pPr>
        <w:tabs>
          <w:tab w:val="left" w:pos="142"/>
        </w:tabs>
        <w:spacing w:before="0" w:after="0" w:line="240" w:lineRule="auto"/>
        <w:ind w:left="-142" w:right="-204"/>
        <w:rPr>
          <w:rFonts w:asciiTheme="majorHAnsi" w:hAnsiTheme="majorHAnsi" w:cstheme="majorHAnsi"/>
          <w:sz w:val="22"/>
          <w:szCs w:val="22"/>
          <w:lang w:eastAsia="zh-CN"/>
        </w:rPr>
      </w:pP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•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ab/>
      </w:r>
      <w:r w:rsidRPr="00C95722">
        <w:rPr>
          <w:rFonts w:asciiTheme="majorHAnsi" w:hAnsiTheme="majorHAnsi" w:cstheme="majorHAnsi" w:hint="eastAsia"/>
          <w:b/>
          <w:bCs/>
          <w:sz w:val="22"/>
          <w:szCs w:val="22"/>
          <w:lang w:eastAsia="zh-CN"/>
        </w:rPr>
        <w:t>社交欺淩，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包括一直排斥某人，或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傳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播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會對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某人造成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傷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害的信息或圖像。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 xml:space="preserve"> </w:t>
      </w:r>
    </w:p>
    <w:p w14:paraId="58309A84" w14:textId="77777777" w:rsidR="00230FC8" w:rsidRPr="00230FC8" w:rsidRDefault="00230FC8" w:rsidP="00230FC8">
      <w:pPr>
        <w:tabs>
          <w:tab w:val="left" w:pos="142"/>
        </w:tabs>
        <w:spacing w:before="0" w:after="0" w:line="240" w:lineRule="auto"/>
        <w:ind w:left="-142" w:right="-204"/>
        <w:rPr>
          <w:rFonts w:asciiTheme="majorHAnsi" w:hAnsiTheme="majorHAnsi" w:cstheme="majorHAnsi" w:hint="eastAsia"/>
          <w:sz w:val="22"/>
          <w:szCs w:val="22"/>
          <w:lang w:eastAsia="zh-CN"/>
        </w:rPr>
      </w:pPr>
    </w:p>
    <w:p w14:paraId="68797D3B" w14:textId="77777777" w:rsidR="00230FC8" w:rsidRPr="00230FC8" w:rsidRDefault="00230FC8" w:rsidP="00230FC8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 w:hint="eastAsia"/>
          <w:sz w:val="22"/>
          <w:szCs w:val="22"/>
          <w:lang w:eastAsia="zh-TW"/>
        </w:rPr>
      </w:pPr>
      <w:r w:rsidRPr="00230FC8">
        <w:rPr>
          <w:rFonts w:asciiTheme="majorHAnsi" w:hAnsiTheme="majorHAnsi" w:cstheme="majorHAnsi" w:hint="eastAsia"/>
          <w:sz w:val="22"/>
          <w:szCs w:val="22"/>
          <w:lang w:eastAsia="zh-TW"/>
        </w:rPr>
        <w:t>如果這些行為只發生一次或是兩個同等人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TW"/>
        </w:rPr>
        <w:t>之間沖突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TW"/>
        </w:rPr>
        <w:t>的一部分</w:t>
      </w:r>
      <w:r w:rsidRPr="00230FC8">
        <w:rPr>
          <w:rFonts w:asciiTheme="majorHAnsi" w:hAnsiTheme="majorHAnsi" w:cstheme="majorHAnsi" w:hint="eastAsia"/>
          <w:sz w:val="22"/>
          <w:szCs w:val="22"/>
          <w:lang w:eastAsia="zh-TW"/>
        </w:rPr>
        <w:t>(</w:t>
      </w:r>
      <w:r w:rsidRPr="00230FC8">
        <w:rPr>
          <w:rFonts w:asciiTheme="majorHAnsi" w:hAnsiTheme="majorHAnsi" w:cstheme="majorHAnsi" w:hint="eastAsia"/>
          <w:sz w:val="22"/>
          <w:szCs w:val="22"/>
          <w:lang w:eastAsia="zh-TW"/>
        </w:rPr>
        <w:t>無論多麽不當</w:t>
      </w:r>
      <w:r w:rsidRPr="00230FC8">
        <w:rPr>
          <w:rFonts w:asciiTheme="majorHAnsi" w:hAnsiTheme="majorHAnsi" w:cstheme="majorHAnsi" w:hint="eastAsia"/>
          <w:sz w:val="22"/>
          <w:szCs w:val="22"/>
          <w:lang w:eastAsia="zh-TW"/>
        </w:rPr>
        <w:t>)</w:t>
      </w:r>
      <w:r w:rsidRPr="00230FC8">
        <w:rPr>
          <w:rFonts w:asciiTheme="majorHAnsi" w:hAnsiTheme="majorHAnsi" w:cstheme="majorHAnsi" w:hint="eastAsia"/>
          <w:sz w:val="22"/>
          <w:szCs w:val="22"/>
          <w:lang w:eastAsia="zh-TW"/>
        </w:rPr>
        <w:t>，它們都不算欺淩。</w:t>
      </w:r>
      <w:r w:rsidRPr="00230FC8">
        <w:rPr>
          <w:rFonts w:asciiTheme="majorHAnsi" w:hAnsiTheme="majorHAnsi" w:cstheme="majorHAnsi" w:hint="eastAsia"/>
          <w:sz w:val="22"/>
          <w:szCs w:val="22"/>
          <w:lang w:eastAsia="zh-TW"/>
        </w:rPr>
        <w:t xml:space="preserve"> </w:t>
      </w:r>
    </w:p>
    <w:p w14:paraId="56D0446A" w14:textId="1AFE4DB1" w:rsidR="00230FC8" w:rsidRDefault="00230FC8" w:rsidP="00230FC8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 w:hint="eastAsia"/>
          <w:sz w:val="22"/>
          <w:szCs w:val="22"/>
          <w:lang w:eastAsia="zh-CN"/>
        </w:rPr>
      </w:pP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言語、身體或社交欺淩可當面發生，也可在網上發生；可直接發生，也可間接發生；可公開發生，也可隱蔽發生。</w:t>
      </w:r>
    </w:p>
    <w:p w14:paraId="32E7435A" w14:textId="77777777" w:rsidR="00230FC8" w:rsidRPr="00230FC8" w:rsidRDefault="00230FC8" w:rsidP="00230FC8">
      <w:pPr>
        <w:pStyle w:val="Documenttitle"/>
        <w:ind w:left="-142" w:right="-205"/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</w:pPr>
      <w:proofErr w:type="gramStart"/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場</w:t>
      </w:r>
      <w:proofErr w:type="gramEnd"/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景</w:t>
      </w:r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–</w:t>
      </w:r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當面和網上</w:t>
      </w:r>
    </w:p>
    <w:p w14:paraId="6D0F9D6C" w14:textId="77777777" w:rsidR="00230FC8" w:rsidRPr="00230FC8" w:rsidRDefault="00230FC8" w:rsidP="00230FC8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/>
          <w:sz w:val="22"/>
          <w:szCs w:val="22"/>
          <w:lang w:eastAsia="zh-CN"/>
        </w:rPr>
      </w:pP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可當面發生，也可網上發生。網上欺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有時也稱作網絡欺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。言語、身體和社交欺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可當面發生。言語和社交欺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可網上發生，身體欺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的威脅也可網上發生。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 xml:space="preserve"> </w:t>
      </w:r>
    </w:p>
    <w:p w14:paraId="0B172E40" w14:textId="77777777" w:rsidR="00230FC8" w:rsidRPr="00230FC8" w:rsidRDefault="00230FC8" w:rsidP="00230FC8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 w:hint="eastAsia"/>
          <w:sz w:val="22"/>
          <w:szCs w:val="22"/>
          <w:lang w:eastAsia="zh-CN"/>
        </w:rPr>
      </w:pP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網絡的特點引起學生、家長及照護人、以及教師的額外擔憂。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比如，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網上欺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可能會有眾多的觀眾。研究表明網上受欺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的學生在網下也常常受到欺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。這意味著如要有效地應對網上欺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，人們也需要在其他場合應對欺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淩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。</w:t>
      </w:r>
    </w:p>
    <w:p w14:paraId="702150A1" w14:textId="77777777" w:rsidR="00230FC8" w:rsidRPr="00230FC8" w:rsidRDefault="00230FC8" w:rsidP="00230FC8">
      <w:pPr>
        <w:pStyle w:val="Documenttitle"/>
        <w:ind w:left="-142" w:right="-205"/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</w:pPr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方式</w:t>
      </w:r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  <w:proofErr w:type="gramStart"/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–</w:t>
      </w:r>
      <w:proofErr w:type="gramEnd"/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  <w:r w:rsidRPr="00230FC8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直接和間接</w:t>
      </w:r>
    </w:p>
    <w:p w14:paraId="491F1591" w14:textId="77777777" w:rsidR="00230FC8" w:rsidRPr="00230FC8" w:rsidRDefault="00230FC8" w:rsidP="00230FC8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CN"/>
        </w:rPr>
      </w:pPr>
      <w:r w:rsidRPr="00230FC8">
        <w:rPr>
          <w:rFonts w:asciiTheme="majorHAnsi" w:hAnsiTheme="majorHAnsi" w:cstheme="majorHAnsi" w:hint="eastAsia"/>
          <w:b/>
          <w:bCs/>
          <w:sz w:val="22"/>
          <w:szCs w:val="22"/>
          <w:lang w:eastAsia="zh-CN"/>
        </w:rPr>
        <w:t>直接欺淩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發生在涉及人之間，而間接行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動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涉及他人，比如侮辱他人或散布謠言。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 xml:space="preserve"> </w:t>
      </w:r>
    </w:p>
    <w:p w14:paraId="488B36DD" w14:textId="77777777" w:rsidR="00230FC8" w:rsidRPr="00230FC8" w:rsidRDefault="00230FC8" w:rsidP="00230FC8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 w:hint="eastAsia"/>
          <w:sz w:val="22"/>
          <w:szCs w:val="22"/>
          <w:lang w:eastAsia="zh-CN"/>
        </w:rPr>
      </w:pPr>
      <w:r w:rsidRPr="00230FC8">
        <w:rPr>
          <w:rFonts w:asciiTheme="majorHAnsi" w:hAnsiTheme="majorHAnsi" w:cstheme="majorHAnsi" w:hint="eastAsia"/>
          <w:b/>
          <w:bCs/>
          <w:sz w:val="22"/>
          <w:szCs w:val="22"/>
          <w:lang w:eastAsia="zh-CN"/>
        </w:rPr>
        <w:t>間接欺淩</w:t>
      </w:r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大多通過損害別人的社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會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聲譽、同齡人關系和自尊而造成</w:t>
      </w:r>
      <w:proofErr w:type="gramStart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傷</w:t>
      </w:r>
      <w:proofErr w:type="gramEnd"/>
      <w:r w:rsidRPr="00230FC8">
        <w:rPr>
          <w:rFonts w:asciiTheme="majorHAnsi" w:hAnsiTheme="majorHAnsi" w:cstheme="majorHAnsi" w:hint="eastAsia"/>
          <w:sz w:val="22"/>
          <w:szCs w:val="22"/>
          <w:lang w:eastAsia="zh-CN"/>
        </w:rPr>
        <w:t>害。</w:t>
      </w:r>
    </w:p>
    <w:p w14:paraId="5BE0D109" w14:textId="1671284F" w:rsidR="00230FC8" w:rsidRDefault="00230FC8" w:rsidP="009B4C4C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/>
          <w:sz w:val="22"/>
          <w:szCs w:val="22"/>
          <w:lang w:eastAsia="zh-CN"/>
        </w:rPr>
      </w:pPr>
    </w:p>
    <w:p w14:paraId="0E241F11" w14:textId="1AC883C7" w:rsidR="00230FC8" w:rsidRDefault="00230FC8" w:rsidP="009B4C4C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hAnsiTheme="majorHAnsi" w:cstheme="majorHAnsi"/>
          <w:sz w:val="22"/>
          <w:szCs w:val="22"/>
          <w:lang w:eastAsia="zh-TW"/>
        </w:rPr>
      </w:pPr>
    </w:p>
    <w:p w14:paraId="6AA1D57C" w14:textId="77777777" w:rsidR="00230FC8" w:rsidRPr="005E5A30" w:rsidRDefault="00230FC8" w:rsidP="00F52845">
      <w:pPr>
        <w:pStyle w:val="Documenttitle"/>
        <w:ind w:left="-142" w:right="-205"/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</w:pPr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lastRenderedPageBreak/>
        <w:t>明顯程度</w:t>
      </w:r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  <w:proofErr w:type="gramStart"/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–</w:t>
      </w:r>
      <w:proofErr w:type="gramEnd"/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公開的和隱蔽的</w:t>
      </w:r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</w:p>
    <w:p w14:paraId="5D87E4F0" w14:textId="77777777" w:rsidR="00230FC8" w:rsidRPr="005E5A30" w:rsidRDefault="00230FC8" w:rsidP="00230FC8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eastAsia="MS Mincho" w:hAnsiTheme="majorHAnsi" w:cstheme="majorHAnsi"/>
          <w:sz w:val="22"/>
          <w:szCs w:val="22"/>
          <w:lang w:eastAsia="zh-TW"/>
        </w:rPr>
      </w:pP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可能容易看到，這叫做公開欺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；也可能難以被非直接涉及人看到，這叫做隱蔽欺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。</w:t>
      </w:r>
      <w:r w:rsidRPr="005E5A30">
        <w:rPr>
          <w:rFonts w:asciiTheme="majorHAnsi" w:hAnsiTheme="majorHAnsi" w:cstheme="majorHAnsi"/>
          <w:sz w:val="22"/>
          <w:szCs w:val="22"/>
          <w:lang w:eastAsia="zh-TW"/>
        </w:rPr>
        <w:t xml:space="preserve"> </w:t>
      </w:r>
    </w:p>
    <w:p w14:paraId="4166C4CC" w14:textId="77777777" w:rsidR="00230FC8" w:rsidRPr="005E5A30" w:rsidRDefault="00230FC8" w:rsidP="00230FC8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TW"/>
        </w:rPr>
      </w:pPr>
      <w:r w:rsidRPr="005E5A30">
        <w:rPr>
          <w:rFonts w:asciiTheme="majorHAnsi" w:eastAsia="SimSun" w:hAnsiTheme="majorHAnsi" w:cstheme="majorHAnsi"/>
          <w:b/>
          <w:sz w:val="22"/>
          <w:szCs w:val="22"/>
          <w:lang w:eastAsia="zh-TW"/>
        </w:rPr>
        <w:t>公開欺</w:t>
      </w:r>
      <w:proofErr w:type="gramStart"/>
      <w:r w:rsidRPr="005E5A30">
        <w:rPr>
          <w:rFonts w:asciiTheme="majorHAnsi" w:eastAsia="SimSun" w:hAnsiTheme="majorHAnsi" w:cstheme="majorHAnsi"/>
          <w:b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涉及身體上的行動，比如拳打、腳踢或辱罵和侮辱等能看到的言語行動。公開、直接的身體欺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是對欺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的最常見描述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(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這有時也稱為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“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傳統的欺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”)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。</w:t>
      </w:r>
      <w:r w:rsidRPr="005E5A30">
        <w:rPr>
          <w:rFonts w:asciiTheme="majorHAnsi" w:hAnsiTheme="majorHAnsi" w:cstheme="majorHAnsi"/>
          <w:sz w:val="22"/>
          <w:szCs w:val="22"/>
          <w:lang w:eastAsia="zh-TW"/>
        </w:rPr>
        <w:t xml:space="preserve"> </w:t>
      </w:r>
    </w:p>
    <w:p w14:paraId="1E989862" w14:textId="77777777" w:rsidR="00230FC8" w:rsidRPr="005E5A30" w:rsidRDefault="00230FC8" w:rsidP="00230FC8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eastAsia="SimSun" w:hAnsiTheme="majorHAnsi" w:cstheme="majorHAnsi"/>
          <w:sz w:val="22"/>
          <w:szCs w:val="22"/>
          <w:lang w:eastAsia="zh-TW"/>
        </w:rPr>
      </w:pP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不過，公開欺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不是最常見的欺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類型。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 xml:space="preserve"> </w:t>
      </w:r>
    </w:p>
    <w:p w14:paraId="5F1AAC02" w14:textId="77777777" w:rsidR="00230FC8" w:rsidRPr="005E5A30" w:rsidRDefault="00230FC8" w:rsidP="00230FC8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eastAsia="MS Mincho" w:hAnsiTheme="majorHAnsi" w:cstheme="majorHAnsi"/>
          <w:sz w:val="22"/>
          <w:szCs w:val="22"/>
          <w:lang w:eastAsia="zh-TW"/>
        </w:rPr>
      </w:pPr>
      <w:r w:rsidRPr="005E5A30">
        <w:rPr>
          <w:rFonts w:asciiTheme="majorHAnsi" w:eastAsia="SimSun" w:hAnsiTheme="majorHAnsi" w:cstheme="majorHAnsi"/>
          <w:b/>
          <w:sz w:val="22"/>
          <w:szCs w:val="22"/>
          <w:lang w:eastAsia="zh-TW"/>
        </w:rPr>
        <w:t>隱蔽欺</w:t>
      </w:r>
      <w:proofErr w:type="gramStart"/>
      <w:r w:rsidRPr="005E5A30">
        <w:rPr>
          <w:rFonts w:asciiTheme="majorHAnsi" w:eastAsia="SimSun" w:hAnsiTheme="majorHAnsi" w:cstheme="majorHAnsi"/>
          <w:b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可能幾乎無法被涉及者之外的人看出。隱蔽欺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可包括反復使用手勢或怪異或威脅眼神，排斥或不理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某人，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限制某人可坐下的地方及與誰坐在一起。隱蔽的社交或言語欺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可能是微妙的，有時甚至被欺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者否認，欺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者會說它們只是在開玩笑或在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“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取樂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”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。</w:t>
      </w:r>
      <w:r w:rsidRPr="005E5A30">
        <w:rPr>
          <w:rFonts w:asciiTheme="majorHAnsi" w:hAnsiTheme="majorHAnsi" w:cstheme="majorHAnsi"/>
          <w:sz w:val="22"/>
          <w:szCs w:val="22"/>
          <w:lang w:eastAsia="zh-TW"/>
        </w:rPr>
        <w:t xml:space="preserve"> </w:t>
      </w:r>
    </w:p>
    <w:p w14:paraId="1D45C2B6" w14:textId="2E2021BD" w:rsidR="00230FC8" w:rsidRDefault="00230FC8" w:rsidP="00230FC8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eastAsia="PMingLiU" w:hAnsiTheme="majorHAnsi" w:cstheme="majorHAnsi"/>
          <w:sz w:val="22"/>
          <w:szCs w:val="22"/>
          <w:lang w:eastAsia="zh-TW"/>
        </w:rPr>
      </w:pP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有些欺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是</w:t>
      </w:r>
      <w:r w:rsidRPr="005E5A30">
        <w:rPr>
          <w:rFonts w:asciiTheme="majorHAnsi" w:eastAsia="SimSun" w:hAnsiTheme="majorHAnsi" w:cstheme="majorHAnsi"/>
          <w:b/>
          <w:sz w:val="22"/>
          <w:szCs w:val="22"/>
          <w:lang w:eastAsia="zh-TW"/>
        </w:rPr>
        <w:t>隱蔽的、間接的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，其意圖一般隱藏著，很難被別人看出。這類欺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包括散布謠言、勒索、搶奪朋友、公開秘密、傳播流言、批評某人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的著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裝和性格。間接的隱蔽欺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最常見傷害人的方式有損害某人的社會聲譽、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同齡人關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系和自尊，即通過心理傷害而不是身體傷害。</w:t>
      </w:r>
    </w:p>
    <w:p w14:paraId="21BB0E3A" w14:textId="77777777" w:rsidR="005E5A30" w:rsidRPr="005E5A30" w:rsidRDefault="005E5A30" w:rsidP="00230FC8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eastAsia="PMingLiU" w:hAnsiTheme="majorHAnsi" w:cstheme="majorHAnsi" w:hint="eastAsia"/>
          <w:sz w:val="22"/>
          <w:szCs w:val="22"/>
          <w:lang w:eastAsia="zh-TW"/>
        </w:rPr>
      </w:pPr>
    </w:p>
    <w:p w14:paraId="184B8EDF" w14:textId="77777777" w:rsidR="00230FC8" w:rsidRPr="005E5A30" w:rsidRDefault="00230FC8" w:rsidP="00F52845">
      <w:pPr>
        <w:pStyle w:val="Documenttitle"/>
        <w:ind w:left="-142" w:right="-205"/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</w:pPr>
      <w:proofErr w:type="gramStart"/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傷</w:t>
      </w:r>
      <w:proofErr w:type="gramEnd"/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害</w:t>
      </w:r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–</w:t>
      </w:r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身體和心理</w:t>
      </w:r>
      <w:r w:rsidRPr="005E5A30"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  <w:t xml:space="preserve"> </w:t>
      </w:r>
    </w:p>
    <w:p w14:paraId="25B4B0D1" w14:textId="77777777" w:rsidR="00230FC8" w:rsidRPr="005E5A30" w:rsidRDefault="00230FC8" w:rsidP="00230FC8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eastAsia="MS Mincho" w:hAnsiTheme="majorHAnsi" w:cstheme="majorHAnsi"/>
          <w:sz w:val="22"/>
          <w:szCs w:val="22"/>
          <w:lang w:eastAsia="zh-TW"/>
        </w:rPr>
      </w:pP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可能造成傷害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(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雖然並不是所有不受歡迎的行動都必然會造成傷害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)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。有些類型的欺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所造成的</w:t>
      </w:r>
      <w:r w:rsidRPr="005E5A30">
        <w:rPr>
          <w:rFonts w:asciiTheme="majorHAnsi" w:eastAsia="SimSun" w:hAnsiTheme="majorHAnsi" w:cstheme="majorHAnsi"/>
          <w:b/>
          <w:sz w:val="22"/>
          <w:szCs w:val="22"/>
          <w:lang w:eastAsia="zh-TW"/>
        </w:rPr>
        <w:t>身體傷害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是大家公認的。</w:t>
      </w:r>
      <w:r w:rsidRPr="005E5A30">
        <w:rPr>
          <w:rFonts w:asciiTheme="majorHAnsi" w:hAnsiTheme="majorHAnsi" w:cstheme="majorHAnsi"/>
          <w:sz w:val="22"/>
          <w:szCs w:val="22"/>
          <w:lang w:eastAsia="zh-TW"/>
        </w:rPr>
        <w:t xml:space="preserve"> </w:t>
      </w:r>
    </w:p>
    <w:p w14:paraId="1FF0176C" w14:textId="77777777" w:rsidR="00230FC8" w:rsidRPr="005E5A30" w:rsidRDefault="00230FC8" w:rsidP="00230FC8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TW"/>
        </w:rPr>
      </w:pP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最近，研究結果確認欺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會造成短期和長期的</w:t>
      </w:r>
      <w:r w:rsidRPr="005E5A30">
        <w:rPr>
          <w:rFonts w:asciiTheme="majorHAnsi" w:eastAsia="SimSun" w:hAnsiTheme="majorHAnsi" w:cstheme="majorHAnsi"/>
          <w:b/>
          <w:sz w:val="22"/>
          <w:szCs w:val="22"/>
          <w:lang w:eastAsia="zh-TW"/>
        </w:rPr>
        <w:t>心理傷害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。這包括對某人社會地位的傷害或某人因受欺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(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特別是隱蔽的社交欺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)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而降低社交的意願。</w:t>
      </w:r>
      <w:r w:rsidRPr="005E5A30">
        <w:rPr>
          <w:rFonts w:asciiTheme="majorHAnsi" w:hAnsiTheme="majorHAnsi" w:cstheme="majorHAnsi"/>
          <w:sz w:val="22"/>
          <w:szCs w:val="22"/>
          <w:lang w:eastAsia="zh-TW"/>
        </w:rPr>
        <w:t xml:space="preserve"> </w:t>
      </w:r>
    </w:p>
    <w:p w14:paraId="58BF4760" w14:textId="77777777" w:rsidR="00230FC8" w:rsidRPr="005E5A30" w:rsidRDefault="00230FC8" w:rsidP="00230FC8">
      <w:pPr>
        <w:spacing w:after="150" w:line="240" w:lineRule="auto"/>
        <w:ind w:left="-142" w:right="-205"/>
        <w:rPr>
          <w:rFonts w:asciiTheme="majorHAnsi" w:eastAsia="SimSun" w:hAnsiTheme="majorHAnsi" w:cstheme="majorHAnsi"/>
          <w:sz w:val="22"/>
          <w:szCs w:val="22"/>
          <w:lang w:eastAsia="zh-TW"/>
        </w:rPr>
      </w:pP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事實上，單單</w:t>
      </w:r>
      <w:r w:rsidRPr="005E5A30">
        <w:rPr>
          <w:rFonts w:asciiTheme="majorHAnsi" w:eastAsia="SimSun" w:hAnsiTheme="majorHAnsi" w:cstheme="majorHAnsi"/>
          <w:b/>
          <w:sz w:val="22"/>
          <w:szCs w:val="22"/>
          <w:lang w:eastAsia="zh-TW"/>
        </w:rPr>
        <w:t>害怕欺</w:t>
      </w:r>
      <w:proofErr w:type="gramStart"/>
      <w:r w:rsidRPr="005E5A30">
        <w:rPr>
          <w:rFonts w:asciiTheme="majorHAnsi" w:eastAsia="SimSun" w:hAnsiTheme="majorHAnsi" w:cstheme="majorHAnsi"/>
          <w:b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b/>
          <w:sz w:val="22"/>
          <w:szCs w:val="22"/>
          <w:lang w:eastAsia="zh-TW"/>
        </w:rPr>
        <w:t>的發生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就能造成苦惱和傷害。欺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的持續性可令受欺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者感到無力或不能夠阻止欺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的發生。欺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的影響，尤其是對受欺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者和旁觀者的精神健康和幸福感的影響，可能在問題解決之後還會繼續存在。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 xml:space="preserve"> </w:t>
      </w:r>
    </w:p>
    <w:p w14:paraId="3D22101B" w14:textId="50BD0D77" w:rsidR="00230FC8" w:rsidRDefault="00230FC8" w:rsidP="00230FC8">
      <w:pPr>
        <w:spacing w:after="150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TW"/>
        </w:rPr>
      </w:pP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有時候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“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心理欺淩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”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這個詞是指發出威脅並制造持續的恐懼，不過描述這種行為更精確的說法是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“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言語或社交欺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”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，對受欺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者的影響則是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“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心理傷害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”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。</w:t>
      </w:r>
      <w:r w:rsidRPr="005E5A30">
        <w:rPr>
          <w:rFonts w:asciiTheme="majorHAnsi" w:hAnsiTheme="majorHAnsi" w:cstheme="majorHAnsi"/>
          <w:sz w:val="22"/>
          <w:szCs w:val="22"/>
          <w:lang w:eastAsia="zh-TW"/>
        </w:rPr>
        <w:t xml:space="preserve"> </w:t>
      </w:r>
    </w:p>
    <w:p w14:paraId="7FBA6E23" w14:textId="77777777" w:rsidR="005E5A30" w:rsidRPr="005E5A30" w:rsidRDefault="005E5A30" w:rsidP="00230FC8">
      <w:pPr>
        <w:spacing w:after="150" w:line="240" w:lineRule="auto"/>
        <w:ind w:left="-142" w:right="-205"/>
        <w:rPr>
          <w:rFonts w:asciiTheme="majorHAnsi" w:eastAsia="MS Mincho" w:hAnsiTheme="majorHAnsi" w:cstheme="majorHAnsi"/>
          <w:sz w:val="24"/>
          <w:szCs w:val="24"/>
          <w:lang w:eastAsia="zh-TW"/>
        </w:rPr>
      </w:pPr>
    </w:p>
    <w:p w14:paraId="5ED0BAAB" w14:textId="77777777" w:rsidR="00230FC8" w:rsidRPr="005E5A30" w:rsidRDefault="00230FC8" w:rsidP="00F52845">
      <w:pPr>
        <w:pStyle w:val="Documenttitle"/>
        <w:ind w:left="-142" w:right="-205"/>
        <w:rPr>
          <w:rFonts w:ascii="Open Sans SemiBold" w:hAnsi="Open Sans SemiBold" w:cs="Open Sans SemiBold"/>
          <w:b w:val="0"/>
          <w:bCs/>
          <w:color w:val="151547" w:themeColor="text2"/>
          <w:sz w:val="50"/>
          <w:szCs w:val="50"/>
          <w:lang w:eastAsia="zh-CN"/>
        </w:rPr>
      </w:pPr>
      <w:r w:rsidRPr="005E5A30">
        <w:rPr>
          <w:rFonts w:ascii="Open Sans SemiBold" w:hAnsi="Open Sans SemiBold" w:cs="Open Sans SemiBold" w:hint="eastAsia"/>
          <w:b w:val="0"/>
          <w:bCs/>
          <w:color w:val="151547" w:themeColor="text2"/>
          <w:sz w:val="50"/>
          <w:szCs w:val="50"/>
          <w:lang w:eastAsia="zh-CN"/>
        </w:rPr>
        <w:t>環境–家裏、工作和學校</w:t>
      </w:r>
    </w:p>
    <w:p w14:paraId="08960A51" w14:textId="77777777" w:rsidR="00230FC8" w:rsidRPr="005E5A30" w:rsidRDefault="00230FC8" w:rsidP="00230FC8">
      <w:pPr>
        <w:tabs>
          <w:tab w:val="left" w:pos="426"/>
        </w:tabs>
        <w:spacing w:after="100" w:afterAutospacing="1" w:line="240" w:lineRule="auto"/>
        <w:ind w:left="-142" w:right="-204"/>
        <w:rPr>
          <w:rFonts w:asciiTheme="majorHAnsi" w:eastAsia="MS Mincho" w:hAnsiTheme="majorHAnsi" w:cstheme="majorHAnsi"/>
          <w:sz w:val="22"/>
          <w:szCs w:val="22"/>
          <w:lang w:eastAsia="zh-TW"/>
        </w:rPr>
      </w:pP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可發生在任何地方。它可發生在家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裏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，發生在工作場所，或發生在學校。任何人都可能會受到欺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。</w:t>
      </w:r>
      <w:r w:rsidRPr="005E5A30">
        <w:rPr>
          <w:rFonts w:asciiTheme="majorHAnsi" w:hAnsiTheme="majorHAnsi" w:cstheme="majorHAnsi"/>
          <w:sz w:val="22"/>
          <w:szCs w:val="22"/>
          <w:lang w:eastAsia="zh-TW"/>
        </w:rPr>
        <w:t xml:space="preserve"> </w:t>
      </w:r>
    </w:p>
    <w:p w14:paraId="7771DE17" w14:textId="56F3597E" w:rsidR="00170582" w:rsidRPr="005E5A30" w:rsidRDefault="00230FC8" w:rsidP="005E5A30">
      <w:pPr>
        <w:tabs>
          <w:tab w:val="left" w:pos="426"/>
        </w:tabs>
        <w:spacing w:before="100" w:beforeAutospacing="1" w:after="100" w:afterAutospacing="1" w:line="240" w:lineRule="auto"/>
        <w:ind w:left="-142" w:right="-205"/>
        <w:rPr>
          <w:rFonts w:asciiTheme="majorHAnsi" w:hAnsiTheme="majorHAnsi" w:cstheme="majorHAnsi"/>
          <w:sz w:val="22"/>
          <w:szCs w:val="22"/>
          <w:lang w:eastAsia="zh-TW"/>
        </w:rPr>
      </w:pP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可能發生在學生、教師和家長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/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照護人之間。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Bullying. No Way! (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絕不容忍欺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 xml:space="preserve">) 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關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註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於學生之間的欺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。在學校受到欺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的教師應當聯絡學校健康與安全代表、人力資源部門或工會。澳洲公平工作委員會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 xml:space="preserve">(Fair Work Commission) 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網站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 xml:space="preserve"> https://www.fwc.gov.au/  </w:t>
      </w:r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載有工作場所欺</w:t>
      </w:r>
      <w:proofErr w:type="gramStart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淩</w:t>
      </w:r>
      <w:proofErr w:type="gramEnd"/>
      <w:r w:rsidRPr="005E5A30">
        <w:rPr>
          <w:rFonts w:asciiTheme="majorHAnsi" w:eastAsia="SimSun" w:hAnsiTheme="majorHAnsi" w:cstheme="majorHAnsi"/>
          <w:sz w:val="22"/>
          <w:szCs w:val="22"/>
          <w:lang w:eastAsia="zh-TW"/>
        </w:rPr>
        <w:t>的相關資訊。</w:t>
      </w:r>
    </w:p>
    <w:sectPr w:rsidR="00170582" w:rsidRPr="005E5A30" w:rsidSect="001D39EA">
      <w:headerReference w:type="default" r:id="rId12"/>
      <w:footerReference w:type="default" r:id="rId13"/>
      <w:pgSz w:w="11907" w:h="16839" w:code="9"/>
      <w:pgMar w:top="992" w:right="992" w:bottom="992" w:left="992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47E9" w14:textId="77777777" w:rsidR="00A67BDB" w:rsidRDefault="00A67BDB" w:rsidP="002B7185">
      <w:r>
        <w:pict w14:anchorId="1DBB341C">
          <v:rect id="_x0000_i1027" style="width:0;height:1.5pt" o:hralign="center" o:hrstd="t" o:hr="t" fillcolor="#a0a0a0" stroked="f"/>
        </w:pict>
      </w:r>
    </w:p>
    <w:p w14:paraId="47577110" w14:textId="77777777" w:rsidR="00A67BDB" w:rsidRDefault="00A67BDB" w:rsidP="002B7185"/>
  </w:endnote>
  <w:endnote w:type="continuationSeparator" w:id="0">
    <w:p w14:paraId="145AD1A1" w14:textId="77777777" w:rsidR="00A67BDB" w:rsidRDefault="00A67BDB" w:rsidP="002B7185">
      <w:r>
        <w:pict w14:anchorId="31CAD7F6">
          <v:rect id="_x0000_i1028" style="width:0;height:1.5pt" o:hralign="center" o:hrstd="t" o:hr="t" fillcolor="#a0a0a0" stroked="f"/>
        </w:pict>
      </w:r>
    </w:p>
    <w:p w14:paraId="7B28B6B2" w14:textId="77777777" w:rsidR="00A67BDB" w:rsidRDefault="00A67BDB" w:rsidP="002B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Medium"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E75" w14:textId="587F2D9B" w:rsidR="005A34FC" w:rsidRDefault="005A34FC" w:rsidP="001D39EA">
    <w:pPr>
      <w:pStyle w:val="Foot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2205855B" wp14:editId="6A823E62">
          <wp:simplePos x="628650" y="9705975"/>
          <wp:positionH relativeFrom="page">
            <wp:align>right</wp:align>
          </wp:positionH>
          <wp:positionV relativeFrom="page">
            <wp:align>bottom</wp:align>
          </wp:positionV>
          <wp:extent cx="2080800" cy="698400"/>
          <wp:effectExtent l="0" t="0" r="0" b="0"/>
          <wp:wrapNone/>
          <wp:docPr id="1146691611" name="Picture 11" descr="A picture containing font, screenshot, text, graphic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91611" name="Picture 11" descr="A picture containing font, screenshot, text, graphics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E085" w14:textId="77777777" w:rsidR="00A67BDB" w:rsidRPr="00026DC2" w:rsidRDefault="00A67BDB" w:rsidP="007A42F5">
      <w:pPr>
        <w:ind w:right="7370"/>
      </w:pPr>
      <w:r>
        <w:pict w14:anchorId="6DBAA0B0">
          <v:rect id="_x0000_i1025" style="width:0;height:1.5pt" o:hralign="center" o:hrstd="t" o:hr="t" fillcolor="#a0a0a0" stroked="f"/>
        </w:pict>
      </w:r>
    </w:p>
  </w:footnote>
  <w:footnote w:type="continuationSeparator" w:id="0">
    <w:p w14:paraId="2B8ADACB" w14:textId="77777777" w:rsidR="00A67BDB" w:rsidRDefault="00A67BDB" w:rsidP="007A42F5">
      <w:pPr>
        <w:ind w:right="7370"/>
      </w:pPr>
      <w:r>
        <w:pict w14:anchorId="2BB36F22">
          <v:rect id="_x0000_i1026" style="width:0;height:1.5pt" o:hralign="center" o:hrstd="t" o:hr="t" fillcolor="#a0a0a0" stroked="f"/>
        </w:pict>
      </w:r>
    </w:p>
  </w:footnote>
  <w:footnote w:type="continuationNotice" w:id="1">
    <w:p w14:paraId="3A1A0054" w14:textId="77777777" w:rsidR="00A67BDB" w:rsidRDefault="00A67BDB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85" w14:textId="155DBB72" w:rsidR="001D39EA" w:rsidRPr="00213B2D" w:rsidRDefault="00EA5F83" w:rsidP="001D39EA">
    <w:pPr>
      <w:pStyle w:val="Header"/>
    </w:pPr>
    <w:r>
      <w:rPr>
        <w:noProof/>
      </w:rPr>
      <w:drawing>
        <wp:anchor distT="0" distB="269875" distL="114300" distR="114300" simplePos="0" relativeHeight="251665408" behindDoc="1" locked="1" layoutInCell="1" allowOverlap="1" wp14:anchorId="64DA946F" wp14:editId="47ECB63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203200" cy="961200"/>
          <wp:effectExtent l="0" t="0" r="6985" b="0"/>
          <wp:wrapTopAndBottom/>
          <wp:docPr id="3" name="Picture 3" descr="A blue and orang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orang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3C3F52"/>
    <w:multiLevelType w:val="multilevel"/>
    <w:tmpl w:val="E45E72D4"/>
    <w:lvl w:ilvl="0">
      <w:start w:val="1"/>
      <w:numFmt w:val="decimal"/>
      <w:pStyle w:val="Notes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9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0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8CC371F"/>
    <w:multiLevelType w:val="multilevel"/>
    <w:tmpl w:val="BB8A1860"/>
    <w:lvl w:ilvl="0">
      <w:start w:val="1"/>
      <w:numFmt w:val="decimal"/>
      <w:pStyle w:val="AppendixHeading1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13" w15:restartNumberingAfterBreak="0">
    <w:nsid w:val="395D52A8"/>
    <w:multiLevelType w:val="multilevel"/>
    <w:tmpl w:val="8CE81736"/>
    <w:name w:val="ListNumbering22"/>
    <w:numStyleLink w:val="Appendices"/>
  </w:abstractNum>
  <w:abstractNum w:abstractNumId="14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5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15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7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18" w15:restartNumberingAfterBreak="0">
    <w:nsid w:val="45367644"/>
    <w:multiLevelType w:val="hybridMultilevel"/>
    <w:tmpl w:val="B680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27F2E"/>
    <w:multiLevelType w:val="multilevel"/>
    <w:tmpl w:val="EB50E28C"/>
    <w:name w:val="Bullets"/>
    <w:lvl w:ilvl="0">
      <w:start w:val="1"/>
      <w:numFmt w:val="bullet"/>
      <w:pStyle w:val="ListBullet"/>
      <w:lvlText w:val="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—"/>
      <w:lvlJc w:val="left"/>
      <w:pPr>
        <w:ind w:left="794" w:hanging="397"/>
      </w:pPr>
      <w:rPr>
        <w:rFonts w:ascii="Trebuchet MS" w:hAnsi="Trebuchet MS" w:hint="default"/>
      </w:rPr>
    </w:lvl>
    <w:lvl w:ilvl="2">
      <w:start w:val="1"/>
      <w:numFmt w:val="bullet"/>
      <w:pStyle w:val="ListBullet3"/>
      <w:lvlText w:val="›"/>
      <w:lvlJc w:val="left"/>
      <w:pPr>
        <w:ind w:left="1191" w:hanging="39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FDA371B"/>
    <w:multiLevelType w:val="hybridMultilevel"/>
    <w:tmpl w:val="9A067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3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4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5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191833"/>
    <w:multiLevelType w:val="hybridMultilevel"/>
    <w:tmpl w:val="41C6A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8" w15:restartNumberingAfterBreak="0">
    <w:nsid w:val="5FE47694"/>
    <w:multiLevelType w:val="hybridMultilevel"/>
    <w:tmpl w:val="AA261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4150F"/>
    <w:multiLevelType w:val="hybridMultilevel"/>
    <w:tmpl w:val="291E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15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15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31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15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15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00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000000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000000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2" w15:restartNumberingAfterBreak="0">
    <w:nsid w:val="6C7506BE"/>
    <w:multiLevelType w:val="multilevel"/>
    <w:tmpl w:val="25EAE596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3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4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15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15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15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15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 w15:restartNumberingAfterBreak="0">
    <w:nsid w:val="7EC5111B"/>
    <w:multiLevelType w:val="hybridMultilevel"/>
    <w:tmpl w:val="EF008480"/>
    <w:lvl w:ilvl="0" w:tplc="0C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7"/>
  </w:num>
  <w:num w:numId="5">
    <w:abstractNumId w:val="17"/>
  </w:num>
  <w:num w:numId="6">
    <w:abstractNumId w:val="1"/>
  </w:num>
  <w:num w:numId="7">
    <w:abstractNumId w:val="19"/>
  </w:num>
  <w:num w:numId="8">
    <w:abstractNumId w:val="12"/>
  </w:num>
  <w:num w:numId="9">
    <w:abstractNumId w:val="4"/>
  </w:num>
  <w:num w:numId="10">
    <w:abstractNumId w:val="32"/>
  </w:num>
  <w:num w:numId="11">
    <w:abstractNumId w:val="0"/>
  </w:num>
  <w:num w:numId="12">
    <w:abstractNumId w:val="28"/>
  </w:num>
  <w:num w:numId="13">
    <w:abstractNumId w:val="29"/>
  </w:num>
  <w:num w:numId="14">
    <w:abstractNumId w:val="36"/>
  </w:num>
  <w:num w:numId="15">
    <w:abstractNumId w:val="0"/>
  </w:num>
  <w:num w:numId="16">
    <w:abstractNumId w:val="20"/>
  </w:num>
  <w:num w:numId="17">
    <w:abstractNumId w:val="26"/>
  </w:num>
  <w:num w:numId="18">
    <w:abstractNumId w:val="18"/>
  </w:num>
  <w:num w:numId="19">
    <w:abstractNumId w:val="0"/>
  </w:num>
  <w:num w:numId="20">
    <w:abstractNumId w:val="28"/>
  </w:num>
  <w:num w:numId="21">
    <w:abstractNumId w:val="20"/>
  </w:num>
  <w:num w:numId="22">
    <w:abstractNumId w:val="26"/>
  </w:num>
  <w:num w:numId="23">
    <w:abstractNumId w:val="29"/>
  </w:num>
  <w:num w:numId="24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C775F5"/>
    <w:rsid w:val="00000194"/>
    <w:rsid w:val="00001C43"/>
    <w:rsid w:val="000035F6"/>
    <w:rsid w:val="00004327"/>
    <w:rsid w:val="00004810"/>
    <w:rsid w:val="00004A68"/>
    <w:rsid w:val="00004EEE"/>
    <w:rsid w:val="000068CA"/>
    <w:rsid w:val="0000736B"/>
    <w:rsid w:val="000105A9"/>
    <w:rsid w:val="00011C29"/>
    <w:rsid w:val="00011F46"/>
    <w:rsid w:val="0001216C"/>
    <w:rsid w:val="000125A5"/>
    <w:rsid w:val="00013C91"/>
    <w:rsid w:val="00014AD2"/>
    <w:rsid w:val="000152AC"/>
    <w:rsid w:val="000160DB"/>
    <w:rsid w:val="00017E78"/>
    <w:rsid w:val="00020166"/>
    <w:rsid w:val="00020425"/>
    <w:rsid w:val="0002048A"/>
    <w:rsid w:val="00022FC9"/>
    <w:rsid w:val="0002313E"/>
    <w:rsid w:val="00023619"/>
    <w:rsid w:val="00024DE5"/>
    <w:rsid w:val="00024F9A"/>
    <w:rsid w:val="000265EA"/>
    <w:rsid w:val="00026DC2"/>
    <w:rsid w:val="00026F6C"/>
    <w:rsid w:val="000273C5"/>
    <w:rsid w:val="00030A38"/>
    <w:rsid w:val="000332EC"/>
    <w:rsid w:val="000337A3"/>
    <w:rsid w:val="000343D3"/>
    <w:rsid w:val="00034E7A"/>
    <w:rsid w:val="00036D45"/>
    <w:rsid w:val="000374E9"/>
    <w:rsid w:val="000408B7"/>
    <w:rsid w:val="00040EB4"/>
    <w:rsid w:val="000411A2"/>
    <w:rsid w:val="00041613"/>
    <w:rsid w:val="00042903"/>
    <w:rsid w:val="0004675A"/>
    <w:rsid w:val="00050713"/>
    <w:rsid w:val="00051BFC"/>
    <w:rsid w:val="00051D5C"/>
    <w:rsid w:val="00052425"/>
    <w:rsid w:val="00052454"/>
    <w:rsid w:val="0005252A"/>
    <w:rsid w:val="00053C58"/>
    <w:rsid w:val="00056024"/>
    <w:rsid w:val="000574CC"/>
    <w:rsid w:val="00060B9F"/>
    <w:rsid w:val="000634B5"/>
    <w:rsid w:val="00066A4B"/>
    <w:rsid w:val="00067A55"/>
    <w:rsid w:val="0007166A"/>
    <w:rsid w:val="0007247D"/>
    <w:rsid w:val="00074EF6"/>
    <w:rsid w:val="000764DD"/>
    <w:rsid w:val="00076CEC"/>
    <w:rsid w:val="00076FF3"/>
    <w:rsid w:val="000770EF"/>
    <w:rsid w:val="00080082"/>
    <w:rsid w:val="000809F5"/>
    <w:rsid w:val="00080B70"/>
    <w:rsid w:val="00082701"/>
    <w:rsid w:val="00082ADC"/>
    <w:rsid w:val="00082CAC"/>
    <w:rsid w:val="00084998"/>
    <w:rsid w:val="00086400"/>
    <w:rsid w:val="0008678B"/>
    <w:rsid w:val="00086C5B"/>
    <w:rsid w:val="00087CE5"/>
    <w:rsid w:val="00090C31"/>
    <w:rsid w:val="00090D68"/>
    <w:rsid w:val="0009129D"/>
    <w:rsid w:val="00091E67"/>
    <w:rsid w:val="00093AB0"/>
    <w:rsid w:val="00093DB2"/>
    <w:rsid w:val="00094C04"/>
    <w:rsid w:val="0009636C"/>
    <w:rsid w:val="00097178"/>
    <w:rsid w:val="000971A5"/>
    <w:rsid w:val="000A043A"/>
    <w:rsid w:val="000A0772"/>
    <w:rsid w:val="000A07D4"/>
    <w:rsid w:val="000A0D39"/>
    <w:rsid w:val="000A1A10"/>
    <w:rsid w:val="000A2A5F"/>
    <w:rsid w:val="000A4DD8"/>
    <w:rsid w:val="000A513C"/>
    <w:rsid w:val="000A55E9"/>
    <w:rsid w:val="000A64D2"/>
    <w:rsid w:val="000A65C4"/>
    <w:rsid w:val="000B02C8"/>
    <w:rsid w:val="000B07C0"/>
    <w:rsid w:val="000B51BB"/>
    <w:rsid w:val="000B59CB"/>
    <w:rsid w:val="000B5AC1"/>
    <w:rsid w:val="000B6301"/>
    <w:rsid w:val="000B65EE"/>
    <w:rsid w:val="000B6910"/>
    <w:rsid w:val="000C036C"/>
    <w:rsid w:val="000C043D"/>
    <w:rsid w:val="000C269E"/>
    <w:rsid w:val="000C3390"/>
    <w:rsid w:val="000C3827"/>
    <w:rsid w:val="000C4032"/>
    <w:rsid w:val="000C440C"/>
    <w:rsid w:val="000C4AFB"/>
    <w:rsid w:val="000C620E"/>
    <w:rsid w:val="000C782D"/>
    <w:rsid w:val="000C7BB4"/>
    <w:rsid w:val="000D01DB"/>
    <w:rsid w:val="000D0471"/>
    <w:rsid w:val="000D04B1"/>
    <w:rsid w:val="000D1DA0"/>
    <w:rsid w:val="000D2B3D"/>
    <w:rsid w:val="000D319F"/>
    <w:rsid w:val="000D36F9"/>
    <w:rsid w:val="000D3881"/>
    <w:rsid w:val="000D3CAE"/>
    <w:rsid w:val="000D5967"/>
    <w:rsid w:val="000D6482"/>
    <w:rsid w:val="000D66AF"/>
    <w:rsid w:val="000D73BF"/>
    <w:rsid w:val="000D73C9"/>
    <w:rsid w:val="000D7F5B"/>
    <w:rsid w:val="000E0068"/>
    <w:rsid w:val="000E1777"/>
    <w:rsid w:val="000E2BFA"/>
    <w:rsid w:val="000E2E35"/>
    <w:rsid w:val="000E2F22"/>
    <w:rsid w:val="000E35EE"/>
    <w:rsid w:val="000E38AA"/>
    <w:rsid w:val="000E4946"/>
    <w:rsid w:val="000E5431"/>
    <w:rsid w:val="000E79F7"/>
    <w:rsid w:val="000F0977"/>
    <w:rsid w:val="000F0AB0"/>
    <w:rsid w:val="000F1017"/>
    <w:rsid w:val="000F2BEC"/>
    <w:rsid w:val="000F3362"/>
    <w:rsid w:val="000F436A"/>
    <w:rsid w:val="000F47F5"/>
    <w:rsid w:val="000F4D26"/>
    <w:rsid w:val="000F59FB"/>
    <w:rsid w:val="000F5E55"/>
    <w:rsid w:val="000F6093"/>
    <w:rsid w:val="000F7466"/>
    <w:rsid w:val="000F7BB5"/>
    <w:rsid w:val="000F7C2D"/>
    <w:rsid w:val="00101215"/>
    <w:rsid w:val="00101A91"/>
    <w:rsid w:val="001023F4"/>
    <w:rsid w:val="001042E1"/>
    <w:rsid w:val="0010455D"/>
    <w:rsid w:val="00105FBE"/>
    <w:rsid w:val="00107C8F"/>
    <w:rsid w:val="0011038E"/>
    <w:rsid w:val="0011087C"/>
    <w:rsid w:val="0011132C"/>
    <w:rsid w:val="00112EDB"/>
    <w:rsid w:val="0011371C"/>
    <w:rsid w:val="00113A48"/>
    <w:rsid w:val="0011429D"/>
    <w:rsid w:val="00114377"/>
    <w:rsid w:val="001156B1"/>
    <w:rsid w:val="00116264"/>
    <w:rsid w:val="001176AC"/>
    <w:rsid w:val="00120092"/>
    <w:rsid w:val="0012041B"/>
    <w:rsid w:val="00120D59"/>
    <w:rsid w:val="001230A0"/>
    <w:rsid w:val="001244D8"/>
    <w:rsid w:val="001252B3"/>
    <w:rsid w:val="001267C9"/>
    <w:rsid w:val="001268C6"/>
    <w:rsid w:val="00126943"/>
    <w:rsid w:val="0013044E"/>
    <w:rsid w:val="00130B14"/>
    <w:rsid w:val="001320DB"/>
    <w:rsid w:val="00132534"/>
    <w:rsid w:val="00132ECF"/>
    <w:rsid w:val="00133CEB"/>
    <w:rsid w:val="00135A21"/>
    <w:rsid w:val="0013609B"/>
    <w:rsid w:val="00137A24"/>
    <w:rsid w:val="001406CA"/>
    <w:rsid w:val="001417FF"/>
    <w:rsid w:val="00142974"/>
    <w:rsid w:val="00144086"/>
    <w:rsid w:val="00144787"/>
    <w:rsid w:val="00145F74"/>
    <w:rsid w:val="00146947"/>
    <w:rsid w:val="00147141"/>
    <w:rsid w:val="0014722D"/>
    <w:rsid w:val="001536B2"/>
    <w:rsid w:val="00155192"/>
    <w:rsid w:val="00155B41"/>
    <w:rsid w:val="00155B79"/>
    <w:rsid w:val="00156406"/>
    <w:rsid w:val="0015669A"/>
    <w:rsid w:val="00156BC1"/>
    <w:rsid w:val="001571C1"/>
    <w:rsid w:val="00157F04"/>
    <w:rsid w:val="00160C09"/>
    <w:rsid w:val="00160EA5"/>
    <w:rsid w:val="00161183"/>
    <w:rsid w:val="00162508"/>
    <w:rsid w:val="0016271B"/>
    <w:rsid w:val="00162EBC"/>
    <w:rsid w:val="0016336A"/>
    <w:rsid w:val="00163A5B"/>
    <w:rsid w:val="00164012"/>
    <w:rsid w:val="00164716"/>
    <w:rsid w:val="00166097"/>
    <w:rsid w:val="00166E6D"/>
    <w:rsid w:val="00167022"/>
    <w:rsid w:val="00170582"/>
    <w:rsid w:val="00170701"/>
    <w:rsid w:val="00170E89"/>
    <w:rsid w:val="001726D4"/>
    <w:rsid w:val="001728B5"/>
    <w:rsid w:val="00174052"/>
    <w:rsid w:val="001745CE"/>
    <w:rsid w:val="001750A0"/>
    <w:rsid w:val="001766D2"/>
    <w:rsid w:val="001768FA"/>
    <w:rsid w:val="0017749D"/>
    <w:rsid w:val="001778A7"/>
    <w:rsid w:val="00180E8D"/>
    <w:rsid w:val="001813B0"/>
    <w:rsid w:val="001818D8"/>
    <w:rsid w:val="0018239D"/>
    <w:rsid w:val="001827CC"/>
    <w:rsid w:val="0018426D"/>
    <w:rsid w:val="00184490"/>
    <w:rsid w:val="001844C6"/>
    <w:rsid w:val="001845EF"/>
    <w:rsid w:val="00184B03"/>
    <w:rsid w:val="00186186"/>
    <w:rsid w:val="001874D7"/>
    <w:rsid w:val="00187B9E"/>
    <w:rsid w:val="001910A0"/>
    <w:rsid w:val="001910A2"/>
    <w:rsid w:val="00191188"/>
    <w:rsid w:val="001911BB"/>
    <w:rsid w:val="00191308"/>
    <w:rsid w:val="00192F5C"/>
    <w:rsid w:val="00194013"/>
    <w:rsid w:val="001942E7"/>
    <w:rsid w:val="001945C8"/>
    <w:rsid w:val="00194AAE"/>
    <w:rsid w:val="00194B60"/>
    <w:rsid w:val="00195D19"/>
    <w:rsid w:val="0019756C"/>
    <w:rsid w:val="00197D54"/>
    <w:rsid w:val="001A0FC3"/>
    <w:rsid w:val="001A1151"/>
    <w:rsid w:val="001A26B9"/>
    <w:rsid w:val="001A3352"/>
    <w:rsid w:val="001A3695"/>
    <w:rsid w:val="001A59BB"/>
    <w:rsid w:val="001A63B0"/>
    <w:rsid w:val="001A6B09"/>
    <w:rsid w:val="001B017B"/>
    <w:rsid w:val="001B08FF"/>
    <w:rsid w:val="001B1992"/>
    <w:rsid w:val="001B1B2B"/>
    <w:rsid w:val="001B2AD7"/>
    <w:rsid w:val="001B2D49"/>
    <w:rsid w:val="001B32D1"/>
    <w:rsid w:val="001B330C"/>
    <w:rsid w:val="001B6D41"/>
    <w:rsid w:val="001B6E7E"/>
    <w:rsid w:val="001B7E65"/>
    <w:rsid w:val="001C145F"/>
    <w:rsid w:val="001C158E"/>
    <w:rsid w:val="001C2489"/>
    <w:rsid w:val="001C2510"/>
    <w:rsid w:val="001C2788"/>
    <w:rsid w:val="001C31C0"/>
    <w:rsid w:val="001C40E3"/>
    <w:rsid w:val="001C4657"/>
    <w:rsid w:val="001D223D"/>
    <w:rsid w:val="001D2D53"/>
    <w:rsid w:val="001D39EA"/>
    <w:rsid w:val="001D39F8"/>
    <w:rsid w:val="001D3B02"/>
    <w:rsid w:val="001D5D1A"/>
    <w:rsid w:val="001D5FC7"/>
    <w:rsid w:val="001D6139"/>
    <w:rsid w:val="001D63D0"/>
    <w:rsid w:val="001D78C3"/>
    <w:rsid w:val="001E04BC"/>
    <w:rsid w:val="001E1DB7"/>
    <w:rsid w:val="001E1E00"/>
    <w:rsid w:val="001E2412"/>
    <w:rsid w:val="001E2AEC"/>
    <w:rsid w:val="001E2B87"/>
    <w:rsid w:val="001E3629"/>
    <w:rsid w:val="001E3E6C"/>
    <w:rsid w:val="001E43CC"/>
    <w:rsid w:val="001E48EA"/>
    <w:rsid w:val="001E51A2"/>
    <w:rsid w:val="001E6421"/>
    <w:rsid w:val="001E6674"/>
    <w:rsid w:val="001E70EA"/>
    <w:rsid w:val="001F0A72"/>
    <w:rsid w:val="001F302E"/>
    <w:rsid w:val="001F44D3"/>
    <w:rsid w:val="001F4765"/>
    <w:rsid w:val="001F5040"/>
    <w:rsid w:val="001F5BF9"/>
    <w:rsid w:val="001F618A"/>
    <w:rsid w:val="001F6460"/>
    <w:rsid w:val="001F6826"/>
    <w:rsid w:val="001F797E"/>
    <w:rsid w:val="001F79DC"/>
    <w:rsid w:val="0020269C"/>
    <w:rsid w:val="0020272B"/>
    <w:rsid w:val="00202D57"/>
    <w:rsid w:val="002048EC"/>
    <w:rsid w:val="002071C2"/>
    <w:rsid w:val="00207596"/>
    <w:rsid w:val="00207E74"/>
    <w:rsid w:val="00210B5C"/>
    <w:rsid w:val="00210C96"/>
    <w:rsid w:val="00211075"/>
    <w:rsid w:val="00212101"/>
    <w:rsid w:val="00213177"/>
    <w:rsid w:val="00213B2D"/>
    <w:rsid w:val="00214138"/>
    <w:rsid w:val="002146AD"/>
    <w:rsid w:val="002146FB"/>
    <w:rsid w:val="00215E28"/>
    <w:rsid w:val="002167E2"/>
    <w:rsid w:val="002247B9"/>
    <w:rsid w:val="00226225"/>
    <w:rsid w:val="00226A73"/>
    <w:rsid w:val="00226BF6"/>
    <w:rsid w:val="00226E62"/>
    <w:rsid w:val="00230259"/>
    <w:rsid w:val="00230FC8"/>
    <w:rsid w:val="0023294F"/>
    <w:rsid w:val="00232D3E"/>
    <w:rsid w:val="00233B50"/>
    <w:rsid w:val="002353F9"/>
    <w:rsid w:val="0023624D"/>
    <w:rsid w:val="00240884"/>
    <w:rsid w:val="00242651"/>
    <w:rsid w:val="00243399"/>
    <w:rsid w:val="00243A45"/>
    <w:rsid w:val="002448CB"/>
    <w:rsid w:val="00247DAF"/>
    <w:rsid w:val="00251326"/>
    <w:rsid w:val="00251AD4"/>
    <w:rsid w:val="00252DEC"/>
    <w:rsid w:val="002533C2"/>
    <w:rsid w:val="00253C6D"/>
    <w:rsid w:val="0025402C"/>
    <w:rsid w:val="0025562D"/>
    <w:rsid w:val="0025626D"/>
    <w:rsid w:val="00256560"/>
    <w:rsid w:val="00256624"/>
    <w:rsid w:val="00256E18"/>
    <w:rsid w:val="00257F30"/>
    <w:rsid w:val="002600A1"/>
    <w:rsid w:val="00260CB3"/>
    <w:rsid w:val="0026181D"/>
    <w:rsid w:val="00261C7F"/>
    <w:rsid w:val="0026258F"/>
    <w:rsid w:val="00262ACE"/>
    <w:rsid w:val="00263A79"/>
    <w:rsid w:val="00265C0D"/>
    <w:rsid w:val="0026655E"/>
    <w:rsid w:val="002671CE"/>
    <w:rsid w:val="0026756C"/>
    <w:rsid w:val="002676DE"/>
    <w:rsid w:val="0027011C"/>
    <w:rsid w:val="00270817"/>
    <w:rsid w:val="002715E9"/>
    <w:rsid w:val="0027194F"/>
    <w:rsid w:val="0027240B"/>
    <w:rsid w:val="002725C1"/>
    <w:rsid w:val="00272A50"/>
    <w:rsid w:val="0027394E"/>
    <w:rsid w:val="002743CC"/>
    <w:rsid w:val="00274C38"/>
    <w:rsid w:val="00274DED"/>
    <w:rsid w:val="00275582"/>
    <w:rsid w:val="0027759D"/>
    <w:rsid w:val="00277CC4"/>
    <w:rsid w:val="00281C53"/>
    <w:rsid w:val="00283EA9"/>
    <w:rsid w:val="00283F74"/>
    <w:rsid w:val="00284456"/>
    <w:rsid w:val="00284B9E"/>
    <w:rsid w:val="002857D1"/>
    <w:rsid w:val="00292442"/>
    <w:rsid w:val="002953E2"/>
    <w:rsid w:val="00296ABF"/>
    <w:rsid w:val="00296C8A"/>
    <w:rsid w:val="00297C2D"/>
    <w:rsid w:val="002A0A44"/>
    <w:rsid w:val="002A11B8"/>
    <w:rsid w:val="002A175E"/>
    <w:rsid w:val="002A1929"/>
    <w:rsid w:val="002A1ACC"/>
    <w:rsid w:val="002A3D3F"/>
    <w:rsid w:val="002A4E2C"/>
    <w:rsid w:val="002A6045"/>
    <w:rsid w:val="002A73A1"/>
    <w:rsid w:val="002A7D81"/>
    <w:rsid w:val="002B118F"/>
    <w:rsid w:val="002B23F8"/>
    <w:rsid w:val="002B4A7C"/>
    <w:rsid w:val="002B6B22"/>
    <w:rsid w:val="002B7185"/>
    <w:rsid w:val="002B742D"/>
    <w:rsid w:val="002B78E8"/>
    <w:rsid w:val="002B790E"/>
    <w:rsid w:val="002B7B5A"/>
    <w:rsid w:val="002C02B3"/>
    <w:rsid w:val="002C19FC"/>
    <w:rsid w:val="002C2A75"/>
    <w:rsid w:val="002C37A5"/>
    <w:rsid w:val="002C55A7"/>
    <w:rsid w:val="002C5D9A"/>
    <w:rsid w:val="002C6858"/>
    <w:rsid w:val="002C687F"/>
    <w:rsid w:val="002C76FE"/>
    <w:rsid w:val="002D10C1"/>
    <w:rsid w:val="002D11F9"/>
    <w:rsid w:val="002D1BB5"/>
    <w:rsid w:val="002D21C9"/>
    <w:rsid w:val="002D2577"/>
    <w:rsid w:val="002D2A80"/>
    <w:rsid w:val="002D2AB4"/>
    <w:rsid w:val="002D2D1D"/>
    <w:rsid w:val="002D4B23"/>
    <w:rsid w:val="002D7AA5"/>
    <w:rsid w:val="002E03B0"/>
    <w:rsid w:val="002E0ED2"/>
    <w:rsid w:val="002E1116"/>
    <w:rsid w:val="002E22BE"/>
    <w:rsid w:val="002E3000"/>
    <w:rsid w:val="002E34C5"/>
    <w:rsid w:val="002E3829"/>
    <w:rsid w:val="002E3B71"/>
    <w:rsid w:val="002E4E4D"/>
    <w:rsid w:val="002E5553"/>
    <w:rsid w:val="002E5D33"/>
    <w:rsid w:val="002E5E0C"/>
    <w:rsid w:val="002E6414"/>
    <w:rsid w:val="002E6528"/>
    <w:rsid w:val="002E7557"/>
    <w:rsid w:val="002F07A6"/>
    <w:rsid w:val="002F1E3D"/>
    <w:rsid w:val="002F3731"/>
    <w:rsid w:val="002F41ED"/>
    <w:rsid w:val="002F647B"/>
    <w:rsid w:val="00300A07"/>
    <w:rsid w:val="0030113D"/>
    <w:rsid w:val="00301647"/>
    <w:rsid w:val="0030192B"/>
    <w:rsid w:val="0030259D"/>
    <w:rsid w:val="00302A0C"/>
    <w:rsid w:val="0030427C"/>
    <w:rsid w:val="003060A8"/>
    <w:rsid w:val="0031041C"/>
    <w:rsid w:val="0031211F"/>
    <w:rsid w:val="0031266F"/>
    <w:rsid w:val="003134AD"/>
    <w:rsid w:val="00315198"/>
    <w:rsid w:val="00315DC5"/>
    <w:rsid w:val="00316DFD"/>
    <w:rsid w:val="00316EE4"/>
    <w:rsid w:val="003172A7"/>
    <w:rsid w:val="00317D2D"/>
    <w:rsid w:val="00320BBE"/>
    <w:rsid w:val="003218A2"/>
    <w:rsid w:val="00321A79"/>
    <w:rsid w:val="00324524"/>
    <w:rsid w:val="00325018"/>
    <w:rsid w:val="00325069"/>
    <w:rsid w:val="00325A9E"/>
    <w:rsid w:val="00325E0A"/>
    <w:rsid w:val="00326E64"/>
    <w:rsid w:val="003306A2"/>
    <w:rsid w:val="00330D46"/>
    <w:rsid w:val="00331625"/>
    <w:rsid w:val="00331931"/>
    <w:rsid w:val="003337C6"/>
    <w:rsid w:val="0033440F"/>
    <w:rsid w:val="003347F7"/>
    <w:rsid w:val="0033628F"/>
    <w:rsid w:val="00337868"/>
    <w:rsid w:val="003408F0"/>
    <w:rsid w:val="00340F88"/>
    <w:rsid w:val="00341D4C"/>
    <w:rsid w:val="00341F59"/>
    <w:rsid w:val="0034207F"/>
    <w:rsid w:val="00342297"/>
    <w:rsid w:val="003425C3"/>
    <w:rsid w:val="00343100"/>
    <w:rsid w:val="00343F93"/>
    <w:rsid w:val="0034494D"/>
    <w:rsid w:val="00346ADF"/>
    <w:rsid w:val="00347812"/>
    <w:rsid w:val="0035068B"/>
    <w:rsid w:val="00351996"/>
    <w:rsid w:val="0035206E"/>
    <w:rsid w:val="00354A7F"/>
    <w:rsid w:val="00355826"/>
    <w:rsid w:val="003558F6"/>
    <w:rsid w:val="00356026"/>
    <w:rsid w:val="00356372"/>
    <w:rsid w:val="003563B4"/>
    <w:rsid w:val="00356A79"/>
    <w:rsid w:val="003609C1"/>
    <w:rsid w:val="0036126C"/>
    <w:rsid w:val="00361ECA"/>
    <w:rsid w:val="0036200D"/>
    <w:rsid w:val="0036258B"/>
    <w:rsid w:val="00362A66"/>
    <w:rsid w:val="00364559"/>
    <w:rsid w:val="00366E1B"/>
    <w:rsid w:val="0036747C"/>
    <w:rsid w:val="00370000"/>
    <w:rsid w:val="00370C5B"/>
    <w:rsid w:val="003727CD"/>
    <w:rsid w:val="003731E8"/>
    <w:rsid w:val="003753F7"/>
    <w:rsid w:val="003756A1"/>
    <w:rsid w:val="00375A74"/>
    <w:rsid w:val="00375DE3"/>
    <w:rsid w:val="003763C4"/>
    <w:rsid w:val="00376FAE"/>
    <w:rsid w:val="0037727C"/>
    <w:rsid w:val="003803CA"/>
    <w:rsid w:val="00380438"/>
    <w:rsid w:val="0038051D"/>
    <w:rsid w:val="003824AA"/>
    <w:rsid w:val="00383FF6"/>
    <w:rsid w:val="00384ADF"/>
    <w:rsid w:val="0038559E"/>
    <w:rsid w:val="00387193"/>
    <w:rsid w:val="00393A64"/>
    <w:rsid w:val="00393FAA"/>
    <w:rsid w:val="0039415F"/>
    <w:rsid w:val="0039477E"/>
    <w:rsid w:val="003954A4"/>
    <w:rsid w:val="00396D03"/>
    <w:rsid w:val="003972DF"/>
    <w:rsid w:val="003975FB"/>
    <w:rsid w:val="003A2BFF"/>
    <w:rsid w:val="003A2FE3"/>
    <w:rsid w:val="003A3301"/>
    <w:rsid w:val="003A3ACA"/>
    <w:rsid w:val="003A3D8A"/>
    <w:rsid w:val="003A3E80"/>
    <w:rsid w:val="003A3F2F"/>
    <w:rsid w:val="003A414F"/>
    <w:rsid w:val="003A4666"/>
    <w:rsid w:val="003A538F"/>
    <w:rsid w:val="003A607D"/>
    <w:rsid w:val="003A7302"/>
    <w:rsid w:val="003A7AFC"/>
    <w:rsid w:val="003A7D99"/>
    <w:rsid w:val="003A7E54"/>
    <w:rsid w:val="003A7E6D"/>
    <w:rsid w:val="003B0FCB"/>
    <w:rsid w:val="003B1D62"/>
    <w:rsid w:val="003B2E0D"/>
    <w:rsid w:val="003B2F4B"/>
    <w:rsid w:val="003B3A12"/>
    <w:rsid w:val="003B443D"/>
    <w:rsid w:val="003B4750"/>
    <w:rsid w:val="003B53BD"/>
    <w:rsid w:val="003B71A1"/>
    <w:rsid w:val="003B74BE"/>
    <w:rsid w:val="003B75ED"/>
    <w:rsid w:val="003B7771"/>
    <w:rsid w:val="003B781C"/>
    <w:rsid w:val="003C1F69"/>
    <w:rsid w:val="003C25F9"/>
    <w:rsid w:val="003C2BDA"/>
    <w:rsid w:val="003C2C0D"/>
    <w:rsid w:val="003C2C66"/>
    <w:rsid w:val="003C300B"/>
    <w:rsid w:val="003C3B57"/>
    <w:rsid w:val="003C75D1"/>
    <w:rsid w:val="003C7D07"/>
    <w:rsid w:val="003D1B95"/>
    <w:rsid w:val="003D2616"/>
    <w:rsid w:val="003D4029"/>
    <w:rsid w:val="003D44EC"/>
    <w:rsid w:val="003D4F8B"/>
    <w:rsid w:val="003D5307"/>
    <w:rsid w:val="003D66C9"/>
    <w:rsid w:val="003D70B4"/>
    <w:rsid w:val="003D70C8"/>
    <w:rsid w:val="003E07D5"/>
    <w:rsid w:val="003E1BAD"/>
    <w:rsid w:val="003E26E7"/>
    <w:rsid w:val="003E329B"/>
    <w:rsid w:val="003E4809"/>
    <w:rsid w:val="003E48F1"/>
    <w:rsid w:val="003E5011"/>
    <w:rsid w:val="003E55A4"/>
    <w:rsid w:val="003E7911"/>
    <w:rsid w:val="003F009A"/>
    <w:rsid w:val="003F0C6C"/>
    <w:rsid w:val="003F1A32"/>
    <w:rsid w:val="003F1DFD"/>
    <w:rsid w:val="003F1ED4"/>
    <w:rsid w:val="003F3506"/>
    <w:rsid w:val="003F38A2"/>
    <w:rsid w:val="003F3A15"/>
    <w:rsid w:val="003F3FCF"/>
    <w:rsid w:val="003F5238"/>
    <w:rsid w:val="003F5A35"/>
    <w:rsid w:val="003F6637"/>
    <w:rsid w:val="003F6BDD"/>
    <w:rsid w:val="003F782D"/>
    <w:rsid w:val="003F7C1A"/>
    <w:rsid w:val="003F7EFB"/>
    <w:rsid w:val="004012A4"/>
    <w:rsid w:val="004024A9"/>
    <w:rsid w:val="004028D1"/>
    <w:rsid w:val="0040292D"/>
    <w:rsid w:val="00402A47"/>
    <w:rsid w:val="00402CE5"/>
    <w:rsid w:val="004030D9"/>
    <w:rsid w:val="0040337A"/>
    <w:rsid w:val="004034E3"/>
    <w:rsid w:val="00403D9C"/>
    <w:rsid w:val="00404DEE"/>
    <w:rsid w:val="0040743E"/>
    <w:rsid w:val="0040777B"/>
    <w:rsid w:val="00407885"/>
    <w:rsid w:val="004100F3"/>
    <w:rsid w:val="004143D6"/>
    <w:rsid w:val="00414C7D"/>
    <w:rsid w:val="00414F4F"/>
    <w:rsid w:val="00415D09"/>
    <w:rsid w:val="00416180"/>
    <w:rsid w:val="00417039"/>
    <w:rsid w:val="00417333"/>
    <w:rsid w:val="004178B0"/>
    <w:rsid w:val="00417EBE"/>
    <w:rsid w:val="00420898"/>
    <w:rsid w:val="00423BC4"/>
    <w:rsid w:val="00423F1F"/>
    <w:rsid w:val="0042404A"/>
    <w:rsid w:val="004247A7"/>
    <w:rsid w:val="004253CE"/>
    <w:rsid w:val="0042583F"/>
    <w:rsid w:val="0042596B"/>
    <w:rsid w:val="00425FE5"/>
    <w:rsid w:val="00426153"/>
    <w:rsid w:val="00431B86"/>
    <w:rsid w:val="0043293F"/>
    <w:rsid w:val="00432FD0"/>
    <w:rsid w:val="004335DB"/>
    <w:rsid w:val="00433F43"/>
    <w:rsid w:val="004342DF"/>
    <w:rsid w:val="004343B1"/>
    <w:rsid w:val="00436175"/>
    <w:rsid w:val="00437284"/>
    <w:rsid w:val="00437842"/>
    <w:rsid w:val="00437C9B"/>
    <w:rsid w:val="0044145F"/>
    <w:rsid w:val="0044148B"/>
    <w:rsid w:val="004435BE"/>
    <w:rsid w:val="00444D80"/>
    <w:rsid w:val="0044611A"/>
    <w:rsid w:val="00446B9A"/>
    <w:rsid w:val="004521BF"/>
    <w:rsid w:val="00452294"/>
    <w:rsid w:val="00452568"/>
    <w:rsid w:val="00453399"/>
    <w:rsid w:val="0045376B"/>
    <w:rsid w:val="004546C8"/>
    <w:rsid w:val="004547DD"/>
    <w:rsid w:val="004551B7"/>
    <w:rsid w:val="00455994"/>
    <w:rsid w:val="00456F3C"/>
    <w:rsid w:val="00457963"/>
    <w:rsid w:val="0045796F"/>
    <w:rsid w:val="00460B70"/>
    <w:rsid w:val="00460EB8"/>
    <w:rsid w:val="00461991"/>
    <w:rsid w:val="004620C7"/>
    <w:rsid w:val="00463E1E"/>
    <w:rsid w:val="0046413C"/>
    <w:rsid w:val="004646F8"/>
    <w:rsid w:val="00464A44"/>
    <w:rsid w:val="0046505F"/>
    <w:rsid w:val="00465844"/>
    <w:rsid w:val="00466199"/>
    <w:rsid w:val="004664F8"/>
    <w:rsid w:val="00466CAC"/>
    <w:rsid w:val="00467742"/>
    <w:rsid w:val="00467BF7"/>
    <w:rsid w:val="00471446"/>
    <w:rsid w:val="00472EC8"/>
    <w:rsid w:val="00472F53"/>
    <w:rsid w:val="00473E66"/>
    <w:rsid w:val="004744DC"/>
    <w:rsid w:val="00475145"/>
    <w:rsid w:val="00475624"/>
    <w:rsid w:val="00475C60"/>
    <w:rsid w:val="00475F2F"/>
    <w:rsid w:val="00476AA0"/>
    <w:rsid w:val="00481819"/>
    <w:rsid w:val="00481A08"/>
    <w:rsid w:val="00482114"/>
    <w:rsid w:val="0048263F"/>
    <w:rsid w:val="00482D14"/>
    <w:rsid w:val="0048370C"/>
    <w:rsid w:val="00484F7A"/>
    <w:rsid w:val="00485885"/>
    <w:rsid w:val="0048667B"/>
    <w:rsid w:val="00487817"/>
    <w:rsid w:val="004902CA"/>
    <w:rsid w:val="00490510"/>
    <w:rsid w:val="004918EE"/>
    <w:rsid w:val="00494963"/>
    <w:rsid w:val="00494D37"/>
    <w:rsid w:val="004968A0"/>
    <w:rsid w:val="004A0EB5"/>
    <w:rsid w:val="004A1C1F"/>
    <w:rsid w:val="004A2727"/>
    <w:rsid w:val="004A2AD0"/>
    <w:rsid w:val="004A4D43"/>
    <w:rsid w:val="004A7370"/>
    <w:rsid w:val="004B1E98"/>
    <w:rsid w:val="004B244E"/>
    <w:rsid w:val="004B26FF"/>
    <w:rsid w:val="004B2721"/>
    <w:rsid w:val="004B2751"/>
    <w:rsid w:val="004B314F"/>
    <w:rsid w:val="004B40AB"/>
    <w:rsid w:val="004B4CE1"/>
    <w:rsid w:val="004B5875"/>
    <w:rsid w:val="004B66AE"/>
    <w:rsid w:val="004C04E3"/>
    <w:rsid w:val="004C118A"/>
    <w:rsid w:val="004C2263"/>
    <w:rsid w:val="004C2DF8"/>
    <w:rsid w:val="004C2EC4"/>
    <w:rsid w:val="004C300E"/>
    <w:rsid w:val="004C4381"/>
    <w:rsid w:val="004C630B"/>
    <w:rsid w:val="004C6494"/>
    <w:rsid w:val="004C66EB"/>
    <w:rsid w:val="004C6BD5"/>
    <w:rsid w:val="004C6E0D"/>
    <w:rsid w:val="004C72DA"/>
    <w:rsid w:val="004D085E"/>
    <w:rsid w:val="004D09C4"/>
    <w:rsid w:val="004D0D2A"/>
    <w:rsid w:val="004D17F8"/>
    <w:rsid w:val="004D3ACE"/>
    <w:rsid w:val="004D4288"/>
    <w:rsid w:val="004D4E40"/>
    <w:rsid w:val="004D5882"/>
    <w:rsid w:val="004D6821"/>
    <w:rsid w:val="004E0399"/>
    <w:rsid w:val="004E08E2"/>
    <w:rsid w:val="004E0E3E"/>
    <w:rsid w:val="004E22A8"/>
    <w:rsid w:val="004E283A"/>
    <w:rsid w:val="004E2E7E"/>
    <w:rsid w:val="004E4800"/>
    <w:rsid w:val="004E5F6A"/>
    <w:rsid w:val="004E60F4"/>
    <w:rsid w:val="004E6EDB"/>
    <w:rsid w:val="004E78B5"/>
    <w:rsid w:val="004F03F3"/>
    <w:rsid w:val="004F0FB3"/>
    <w:rsid w:val="004F1C43"/>
    <w:rsid w:val="004F22E4"/>
    <w:rsid w:val="004F6B8D"/>
    <w:rsid w:val="004F7BAE"/>
    <w:rsid w:val="00500C6B"/>
    <w:rsid w:val="0050214D"/>
    <w:rsid w:val="005021BD"/>
    <w:rsid w:val="00503F05"/>
    <w:rsid w:val="00504037"/>
    <w:rsid w:val="005040D3"/>
    <w:rsid w:val="005047D7"/>
    <w:rsid w:val="00505E4F"/>
    <w:rsid w:val="00506B38"/>
    <w:rsid w:val="00507966"/>
    <w:rsid w:val="00507B7B"/>
    <w:rsid w:val="00507F8E"/>
    <w:rsid w:val="00510E09"/>
    <w:rsid w:val="0051166C"/>
    <w:rsid w:val="00511DD3"/>
    <w:rsid w:val="00513D22"/>
    <w:rsid w:val="00517156"/>
    <w:rsid w:val="005172CF"/>
    <w:rsid w:val="00520498"/>
    <w:rsid w:val="00521366"/>
    <w:rsid w:val="00522D70"/>
    <w:rsid w:val="00523560"/>
    <w:rsid w:val="00523584"/>
    <w:rsid w:val="0052383B"/>
    <w:rsid w:val="00524EFB"/>
    <w:rsid w:val="00525264"/>
    <w:rsid w:val="005254C7"/>
    <w:rsid w:val="00525739"/>
    <w:rsid w:val="005269A1"/>
    <w:rsid w:val="00526FB4"/>
    <w:rsid w:val="005310D1"/>
    <w:rsid w:val="00531BE4"/>
    <w:rsid w:val="00531C6F"/>
    <w:rsid w:val="00532360"/>
    <w:rsid w:val="0053274D"/>
    <w:rsid w:val="005327B9"/>
    <w:rsid w:val="00533F48"/>
    <w:rsid w:val="00534DA9"/>
    <w:rsid w:val="0053703D"/>
    <w:rsid w:val="005370D3"/>
    <w:rsid w:val="00537C89"/>
    <w:rsid w:val="00541204"/>
    <w:rsid w:val="00542301"/>
    <w:rsid w:val="005423F5"/>
    <w:rsid w:val="00543087"/>
    <w:rsid w:val="00543DF9"/>
    <w:rsid w:val="00544D97"/>
    <w:rsid w:val="00546234"/>
    <w:rsid w:val="00546BB4"/>
    <w:rsid w:val="005471ED"/>
    <w:rsid w:val="005516A4"/>
    <w:rsid w:val="005542F9"/>
    <w:rsid w:val="00554A12"/>
    <w:rsid w:val="00554EA2"/>
    <w:rsid w:val="00555230"/>
    <w:rsid w:val="00555BDA"/>
    <w:rsid w:val="00556110"/>
    <w:rsid w:val="005567D1"/>
    <w:rsid w:val="00556EBA"/>
    <w:rsid w:val="00557CF6"/>
    <w:rsid w:val="00557E85"/>
    <w:rsid w:val="005601B8"/>
    <w:rsid w:val="005602D3"/>
    <w:rsid w:val="00560B95"/>
    <w:rsid w:val="00561A5E"/>
    <w:rsid w:val="00561B79"/>
    <w:rsid w:val="00562927"/>
    <w:rsid w:val="00562C57"/>
    <w:rsid w:val="00564630"/>
    <w:rsid w:val="0056463E"/>
    <w:rsid w:val="00565168"/>
    <w:rsid w:val="005654D3"/>
    <w:rsid w:val="005664B7"/>
    <w:rsid w:val="00566D20"/>
    <w:rsid w:val="00566E04"/>
    <w:rsid w:val="00567685"/>
    <w:rsid w:val="00573E71"/>
    <w:rsid w:val="00575DAA"/>
    <w:rsid w:val="00577A46"/>
    <w:rsid w:val="005808C1"/>
    <w:rsid w:val="00580D1B"/>
    <w:rsid w:val="005822D3"/>
    <w:rsid w:val="00582406"/>
    <w:rsid w:val="005824BF"/>
    <w:rsid w:val="005826EC"/>
    <w:rsid w:val="00582B69"/>
    <w:rsid w:val="005843D3"/>
    <w:rsid w:val="00584C06"/>
    <w:rsid w:val="0058629F"/>
    <w:rsid w:val="00591195"/>
    <w:rsid w:val="005916FB"/>
    <w:rsid w:val="00591BB6"/>
    <w:rsid w:val="00592C65"/>
    <w:rsid w:val="00593334"/>
    <w:rsid w:val="0059378B"/>
    <w:rsid w:val="00593EF8"/>
    <w:rsid w:val="00594B88"/>
    <w:rsid w:val="0059548C"/>
    <w:rsid w:val="00595D1D"/>
    <w:rsid w:val="00596CF7"/>
    <w:rsid w:val="00596F6F"/>
    <w:rsid w:val="0059706F"/>
    <w:rsid w:val="00597959"/>
    <w:rsid w:val="00597C60"/>
    <w:rsid w:val="005A018A"/>
    <w:rsid w:val="005A09FD"/>
    <w:rsid w:val="005A135A"/>
    <w:rsid w:val="005A187B"/>
    <w:rsid w:val="005A2B11"/>
    <w:rsid w:val="005A2FCF"/>
    <w:rsid w:val="005A34FC"/>
    <w:rsid w:val="005A46E2"/>
    <w:rsid w:val="005A67D7"/>
    <w:rsid w:val="005A735D"/>
    <w:rsid w:val="005A73B1"/>
    <w:rsid w:val="005B587B"/>
    <w:rsid w:val="005B5DA0"/>
    <w:rsid w:val="005B6842"/>
    <w:rsid w:val="005B6B22"/>
    <w:rsid w:val="005C04AB"/>
    <w:rsid w:val="005C0DAF"/>
    <w:rsid w:val="005C0FE4"/>
    <w:rsid w:val="005C1E38"/>
    <w:rsid w:val="005C2245"/>
    <w:rsid w:val="005C3AFE"/>
    <w:rsid w:val="005C3EF5"/>
    <w:rsid w:val="005C48BC"/>
    <w:rsid w:val="005C4A6F"/>
    <w:rsid w:val="005C4B58"/>
    <w:rsid w:val="005C710B"/>
    <w:rsid w:val="005D0130"/>
    <w:rsid w:val="005D21B8"/>
    <w:rsid w:val="005D2752"/>
    <w:rsid w:val="005D304E"/>
    <w:rsid w:val="005D3BC3"/>
    <w:rsid w:val="005D6763"/>
    <w:rsid w:val="005D72DA"/>
    <w:rsid w:val="005D7F05"/>
    <w:rsid w:val="005E22F3"/>
    <w:rsid w:val="005E3C28"/>
    <w:rsid w:val="005E3F3A"/>
    <w:rsid w:val="005E5A30"/>
    <w:rsid w:val="005E69D4"/>
    <w:rsid w:val="005F15E0"/>
    <w:rsid w:val="005F1870"/>
    <w:rsid w:val="005F277D"/>
    <w:rsid w:val="005F2FD2"/>
    <w:rsid w:val="005F3BFD"/>
    <w:rsid w:val="005F4F76"/>
    <w:rsid w:val="005F586B"/>
    <w:rsid w:val="005F70A7"/>
    <w:rsid w:val="00601341"/>
    <w:rsid w:val="006035AB"/>
    <w:rsid w:val="0060377B"/>
    <w:rsid w:val="006039DD"/>
    <w:rsid w:val="00603AFA"/>
    <w:rsid w:val="00603CE8"/>
    <w:rsid w:val="00604B4C"/>
    <w:rsid w:val="00605ECF"/>
    <w:rsid w:val="0060668A"/>
    <w:rsid w:val="00607178"/>
    <w:rsid w:val="00610636"/>
    <w:rsid w:val="006116F7"/>
    <w:rsid w:val="00612169"/>
    <w:rsid w:val="006131BC"/>
    <w:rsid w:val="0061394B"/>
    <w:rsid w:val="0061535D"/>
    <w:rsid w:val="00615673"/>
    <w:rsid w:val="00616561"/>
    <w:rsid w:val="006167EF"/>
    <w:rsid w:val="00616D97"/>
    <w:rsid w:val="00620776"/>
    <w:rsid w:val="00620CEE"/>
    <w:rsid w:val="00622CE8"/>
    <w:rsid w:val="00623492"/>
    <w:rsid w:val="00624360"/>
    <w:rsid w:val="00625EF4"/>
    <w:rsid w:val="006310C1"/>
    <w:rsid w:val="00631E3B"/>
    <w:rsid w:val="00632211"/>
    <w:rsid w:val="00632F36"/>
    <w:rsid w:val="00634DC0"/>
    <w:rsid w:val="006364F7"/>
    <w:rsid w:val="0063799B"/>
    <w:rsid w:val="00637C68"/>
    <w:rsid w:val="00637E93"/>
    <w:rsid w:val="00641ED0"/>
    <w:rsid w:val="006422FA"/>
    <w:rsid w:val="0064251E"/>
    <w:rsid w:val="00644A84"/>
    <w:rsid w:val="00644C01"/>
    <w:rsid w:val="00644F09"/>
    <w:rsid w:val="006451D0"/>
    <w:rsid w:val="00647093"/>
    <w:rsid w:val="006471EC"/>
    <w:rsid w:val="006473C2"/>
    <w:rsid w:val="00647F32"/>
    <w:rsid w:val="006502C2"/>
    <w:rsid w:val="00650535"/>
    <w:rsid w:val="00650AEC"/>
    <w:rsid w:val="00650F8A"/>
    <w:rsid w:val="006510E4"/>
    <w:rsid w:val="0065203B"/>
    <w:rsid w:val="00652B82"/>
    <w:rsid w:val="00654BFF"/>
    <w:rsid w:val="006572F0"/>
    <w:rsid w:val="0065751D"/>
    <w:rsid w:val="0066034F"/>
    <w:rsid w:val="0066072A"/>
    <w:rsid w:val="00660A05"/>
    <w:rsid w:val="00663073"/>
    <w:rsid w:val="00663CDF"/>
    <w:rsid w:val="00663F50"/>
    <w:rsid w:val="00664075"/>
    <w:rsid w:val="00664787"/>
    <w:rsid w:val="00665B44"/>
    <w:rsid w:val="00667922"/>
    <w:rsid w:val="00672F1B"/>
    <w:rsid w:val="006730D3"/>
    <w:rsid w:val="0067478C"/>
    <w:rsid w:val="006757AD"/>
    <w:rsid w:val="00676908"/>
    <w:rsid w:val="00677476"/>
    <w:rsid w:val="00677CF9"/>
    <w:rsid w:val="006828B9"/>
    <w:rsid w:val="006838F2"/>
    <w:rsid w:val="00684012"/>
    <w:rsid w:val="00685CEE"/>
    <w:rsid w:val="006905D1"/>
    <w:rsid w:val="006907DD"/>
    <w:rsid w:val="00691348"/>
    <w:rsid w:val="00691E31"/>
    <w:rsid w:val="00691F19"/>
    <w:rsid w:val="00691F77"/>
    <w:rsid w:val="006920A9"/>
    <w:rsid w:val="006933DC"/>
    <w:rsid w:val="00694D4B"/>
    <w:rsid w:val="00694F35"/>
    <w:rsid w:val="006A09EE"/>
    <w:rsid w:val="006A0EE1"/>
    <w:rsid w:val="006A2255"/>
    <w:rsid w:val="006A30ED"/>
    <w:rsid w:val="006A381E"/>
    <w:rsid w:val="006A384C"/>
    <w:rsid w:val="006A3D28"/>
    <w:rsid w:val="006A60EE"/>
    <w:rsid w:val="006A69CB"/>
    <w:rsid w:val="006A741E"/>
    <w:rsid w:val="006B0408"/>
    <w:rsid w:val="006B17C7"/>
    <w:rsid w:val="006B1823"/>
    <w:rsid w:val="006B190F"/>
    <w:rsid w:val="006B1CB6"/>
    <w:rsid w:val="006B286A"/>
    <w:rsid w:val="006B341B"/>
    <w:rsid w:val="006B36BE"/>
    <w:rsid w:val="006B45FE"/>
    <w:rsid w:val="006B4CED"/>
    <w:rsid w:val="006B511E"/>
    <w:rsid w:val="006B5643"/>
    <w:rsid w:val="006B5E90"/>
    <w:rsid w:val="006B6A6F"/>
    <w:rsid w:val="006B76E9"/>
    <w:rsid w:val="006B772C"/>
    <w:rsid w:val="006C1639"/>
    <w:rsid w:val="006C1693"/>
    <w:rsid w:val="006C16F4"/>
    <w:rsid w:val="006C287F"/>
    <w:rsid w:val="006C44D4"/>
    <w:rsid w:val="006C520D"/>
    <w:rsid w:val="006C5FC0"/>
    <w:rsid w:val="006C6F24"/>
    <w:rsid w:val="006C7559"/>
    <w:rsid w:val="006C778A"/>
    <w:rsid w:val="006D08FE"/>
    <w:rsid w:val="006D1319"/>
    <w:rsid w:val="006D147C"/>
    <w:rsid w:val="006D2896"/>
    <w:rsid w:val="006D2DED"/>
    <w:rsid w:val="006D35DB"/>
    <w:rsid w:val="006D51BE"/>
    <w:rsid w:val="006D6EA3"/>
    <w:rsid w:val="006D7ABD"/>
    <w:rsid w:val="006E0FAB"/>
    <w:rsid w:val="006E2399"/>
    <w:rsid w:val="006E3E8F"/>
    <w:rsid w:val="006E5C93"/>
    <w:rsid w:val="006E6D63"/>
    <w:rsid w:val="006F04BD"/>
    <w:rsid w:val="006F1DED"/>
    <w:rsid w:val="006F2759"/>
    <w:rsid w:val="006F2D33"/>
    <w:rsid w:val="006F2D7A"/>
    <w:rsid w:val="006F4220"/>
    <w:rsid w:val="006F7104"/>
    <w:rsid w:val="00701020"/>
    <w:rsid w:val="007011CA"/>
    <w:rsid w:val="00701265"/>
    <w:rsid w:val="00701AFC"/>
    <w:rsid w:val="0070336D"/>
    <w:rsid w:val="007039E6"/>
    <w:rsid w:val="00703CB5"/>
    <w:rsid w:val="00703CE8"/>
    <w:rsid w:val="00704737"/>
    <w:rsid w:val="00704C1B"/>
    <w:rsid w:val="007059EA"/>
    <w:rsid w:val="00705D34"/>
    <w:rsid w:val="0070638A"/>
    <w:rsid w:val="007066EA"/>
    <w:rsid w:val="0071015D"/>
    <w:rsid w:val="00710906"/>
    <w:rsid w:val="007113ED"/>
    <w:rsid w:val="007114D1"/>
    <w:rsid w:val="00712157"/>
    <w:rsid w:val="00712433"/>
    <w:rsid w:val="00712E01"/>
    <w:rsid w:val="0071398B"/>
    <w:rsid w:val="00713AB4"/>
    <w:rsid w:val="00715639"/>
    <w:rsid w:val="0071564C"/>
    <w:rsid w:val="00717478"/>
    <w:rsid w:val="007200F0"/>
    <w:rsid w:val="007209A3"/>
    <w:rsid w:val="007215EB"/>
    <w:rsid w:val="00722328"/>
    <w:rsid w:val="0072483E"/>
    <w:rsid w:val="00724E16"/>
    <w:rsid w:val="00724E6E"/>
    <w:rsid w:val="007257E3"/>
    <w:rsid w:val="007272EE"/>
    <w:rsid w:val="007272F6"/>
    <w:rsid w:val="00727575"/>
    <w:rsid w:val="00727F09"/>
    <w:rsid w:val="0073108A"/>
    <w:rsid w:val="00731937"/>
    <w:rsid w:val="00732288"/>
    <w:rsid w:val="00732488"/>
    <w:rsid w:val="00732AD8"/>
    <w:rsid w:val="00734E3B"/>
    <w:rsid w:val="0073663C"/>
    <w:rsid w:val="00737F14"/>
    <w:rsid w:val="00742EC9"/>
    <w:rsid w:val="00744138"/>
    <w:rsid w:val="0074435F"/>
    <w:rsid w:val="00744814"/>
    <w:rsid w:val="00745468"/>
    <w:rsid w:val="00745894"/>
    <w:rsid w:val="007475B7"/>
    <w:rsid w:val="00747643"/>
    <w:rsid w:val="007477CD"/>
    <w:rsid w:val="007503C3"/>
    <w:rsid w:val="007510EB"/>
    <w:rsid w:val="00751412"/>
    <w:rsid w:val="00751956"/>
    <w:rsid w:val="007519A9"/>
    <w:rsid w:val="00753CBF"/>
    <w:rsid w:val="00753E3C"/>
    <w:rsid w:val="0075649A"/>
    <w:rsid w:val="00756864"/>
    <w:rsid w:val="00760C03"/>
    <w:rsid w:val="00760C41"/>
    <w:rsid w:val="00760D0A"/>
    <w:rsid w:val="0076106D"/>
    <w:rsid w:val="00762184"/>
    <w:rsid w:val="00762550"/>
    <w:rsid w:val="007635D1"/>
    <w:rsid w:val="00764D97"/>
    <w:rsid w:val="00765219"/>
    <w:rsid w:val="007661B9"/>
    <w:rsid w:val="007663EC"/>
    <w:rsid w:val="00766D74"/>
    <w:rsid w:val="007706BC"/>
    <w:rsid w:val="00770C42"/>
    <w:rsid w:val="00770D3F"/>
    <w:rsid w:val="0077107F"/>
    <w:rsid w:val="00772DF7"/>
    <w:rsid w:val="00772F18"/>
    <w:rsid w:val="00775B73"/>
    <w:rsid w:val="0077612A"/>
    <w:rsid w:val="00777355"/>
    <w:rsid w:val="00781783"/>
    <w:rsid w:val="0078194F"/>
    <w:rsid w:val="00781974"/>
    <w:rsid w:val="00781B63"/>
    <w:rsid w:val="00782A2E"/>
    <w:rsid w:val="00782E31"/>
    <w:rsid w:val="007837DE"/>
    <w:rsid w:val="007837E1"/>
    <w:rsid w:val="00783FF2"/>
    <w:rsid w:val="00784C03"/>
    <w:rsid w:val="00786A3A"/>
    <w:rsid w:val="007870E2"/>
    <w:rsid w:val="00787561"/>
    <w:rsid w:val="00787BEB"/>
    <w:rsid w:val="00787D27"/>
    <w:rsid w:val="007909A5"/>
    <w:rsid w:val="00791833"/>
    <w:rsid w:val="0079208F"/>
    <w:rsid w:val="007928DD"/>
    <w:rsid w:val="00792D28"/>
    <w:rsid w:val="00793391"/>
    <w:rsid w:val="007934ED"/>
    <w:rsid w:val="007967C5"/>
    <w:rsid w:val="00797622"/>
    <w:rsid w:val="007A2523"/>
    <w:rsid w:val="007A42F5"/>
    <w:rsid w:val="007A5338"/>
    <w:rsid w:val="007A55C4"/>
    <w:rsid w:val="007A56AC"/>
    <w:rsid w:val="007A56E9"/>
    <w:rsid w:val="007A69E1"/>
    <w:rsid w:val="007A74BE"/>
    <w:rsid w:val="007B1032"/>
    <w:rsid w:val="007B2048"/>
    <w:rsid w:val="007B47D3"/>
    <w:rsid w:val="007B4F29"/>
    <w:rsid w:val="007B6990"/>
    <w:rsid w:val="007B71B3"/>
    <w:rsid w:val="007B724E"/>
    <w:rsid w:val="007B727E"/>
    <w:rsid w:val="007C22E7"/>
    <w:rsid w:val="007C42C1"/>
    <w:rsid w:val="007C5053"/>
    <w:rsid w:val="007C6D10"/>
    <w:rsid w:val="007C71CA"/>
    <w:rsid w:val="007D2AC7"/>
    <w:rsid w:val="007D3E13"/>
    <w:rsid w:val="007D521E"/>
    <w:rsid w:val="007D57D9"/>
    <w:rsid w:val="007D5954"/>
    <w:rsid w:val="007D59C9"/>
    <w:rsid w:val="007D59F2"/>
    <w:rsid w:val="007D6B92"/>
    <w:rsid w:val="007D7BA9"/>
    <w:rsid w:val="007E06EA"/>
    <w:rsid w:val="007E07DB"/>
    <w:rsid w:val="007E0CF1"/>
    <w:rsid w:val="007E16E5"/>
    <w:rsid w:val="007E19A6"/>
    <w:rsid w:val="007E2AD0"/>
    <w:rsid w:val="007E375A"/>
    <w:rsid w:val="007E3D4B"/>
    <w:rsid w:val="007E3F57"/>
    <w:rsid w:val="007E3FF9"/>
    <w:rsid w:val="007E4AF8"/>
    <w:rsid w:val="007E5872"/>
    <w:rsid w:val="007E694C"/>
    <w:rsid w:val="007F12FF"/>
    <w:rsid w:val="007F1526"/>
    <w:rsid w:val="007F17D1"/>
    <w:rsid w:val="007F1A74"/>
    <w:rsid w:val="007F2AD9"/>
    <w:rsid w:val="007F360E"/>
    <w:rsid w:val="007F4C8C"/>
    <w:rsid w:val="007F62CF"/>
    <w:rsid w:val="007F6922"/>
    <w:rsid w:val="007F7562"/>
    <w:rsid w:val="00801064"/>
    <w:rsid w:val="00801DBE"/>
    <w:rsid w:val="0080306D"/>
    <w:rsid w:val="00803778"/>
    <w:rsid w:val="00803CD7"/>
    <w:rsid w:val="00804E32"/>
    <w:rsid w:val="00804E5B"/>
    <w:rsid w:val="00805BCE"/>
    <w:rsid w:val="008060A1"/>
    <w:rsid w:val="008078A9"/>
    <w:rsid w:val="00810747"/>
    <w:rsid w:val="0081135E"/>
    <w:rsid w:val="00812114"/>
    <w:rsid w:val="008122A0"/>
    <w:rsid w:val="0081324A"/>
    <w:rsid w:val="008134B5"/>
    <w:rsid w:val="00814045"/>
    <w:rsid w:val="00814349"/>
    <w:rsid w:val="008145A3"/>
    <w:rsid w:val="008145DD"/>
    <w:rsid w:val="0081508A"/>
    <w:rsid w:val="008177C6"/>
    <w:rsid w:val="00817B01"/>
    <w:rsid w:val="00817C62"/>
    <w:rsid w:val="0082050D"/>
    <w:rsid w:val="00821C4C"/>
    <w:rsid w:val="0082411F"/>
    <w:rsid w:val="00824B95"/>
    <w:rsid w:val="00824C66"/>
    <w:rsid w:val="00824E09"/>
    <w:rsid w:val="008263F2"/>
    <w:rsid w:val="00830A76"/>
    <w:rsid w:val="008310EA"/>
    <w:rsid w:val="00831C65"/>
    <w:rsid w:val="00833F28"/>
    <w:rsid w:val="008343EF"/>
    <w:rsid w:val="008346EA"/>
    <w:rsid w:val="00834C64"/>
    <w:rsid w:val="00834EE1"/>
    <w:rsid w:val="00835590"/>
    <w:rsid w:val="00835C6A"/>
    <w:rsid w:val="00836163"/>
    <w:rsid w:val="008369AA"/>
    <w:rsid w:val="00837F11"/>
    <w:rsid w:val="00840F2D"/>
    <w:rsid w:val="008468B6"/>
    <w:rsid w:val="008473E4"/>
    <w:rsid w:val="0085237F"/>
    <w:rsid w:val="00852497"/>
    <w:rsid w:val="00852D2C"/>
    <w:rsid w:val="00853F2C"/>
    <w:rsid w:val="00860DDF"/>
    <w:rsid w:val="0086172F"/>
    <w:rsid w:val="008625C9"/>
    <w:rsid w:val="00864874"/>
    <w:rsid w:val="0086499C"/>
    <w:rsid w:val="00864D16"/>
    <w:rsid w:val="00864EF0"/>
    <w:rsid w:val="00865D0F"/>
    <w:rsid w:val="0086785A"/>
    <w:rsid w:val="00867D73"/>
    <w:rsid w:val="00870214"/>
    <w:rsid w:val="008703CC"/>
    <w:rsid w:val="00870A00"/>
    <w:rsid w:val="008717E0"/>
    <w:rsid w:val="008719A5"/>
    <w:rsid w:val="00873815"/>
    <w:rsid w:val="00873FA6"/>
    <w:rsid w:val="008740BF"/>
    <w:rsid w:val="00876557"/>
    <w:rsid w:val="008802B7"/>
    <w:rsid w:val="00880E76"/>
    <w:rsid w:val="00881290"/>
    <w:rsid w:val="00881B71"/>
    <w:rsid w:val="00884822"/>
    <w:rsid w:val="008857B7"/>
    <w:rsid w:val="008862EE"/>
    <w:rsid w:val="0088791E"/>
    <w:rsid w:val="00890263"/>
    <w:rsid w:val="008908C9"/>
    <w:rsid w:val="00892153"/>
    <w:rsid w:val="00893404"/>
    <w:rsid w:val="00894DB9"/>
    <w:rsid w:val="0089509B"/>
    <w:rsid w:val="0089594C"/>
    <w:rsid w:val="008960A0"/>
    <w:rsid w:val="0089732D"/>
    <w:rsid w:val="0089760C"/>
    <w:rsid w:val="008A0667"/>
    <w:rsid w:val="008A0727"/>
    <w:rsid w:val="008A0940"/>
    <w:rsid w:val="008A17C5"/>
    <w:rsid w:val="008A19B9"/>
    <w:rsid w:val="008A2A93"/>
    <w:rsid w:val="008A4B37"/>
    <w:rsid w:val="008A67A7"/>
    <w:rsid w:val="008A6B90"/>
    <w:rsid w:val="008A7EC1"/>
    <w:rsid w:val="008B0A37"/>
    <w:rsid w:val="008B10A3"/>
    <w:rsid w:val="008B26A7"/>
    <w:rsid w:val="008B6856"/>
    <w:rsid w:val="008C04A6"/>
    <w:rsid w:val="008C19DB"/>
    <w:rsid w:val="008C1F19"/>
    <w:rsid w:val="008C1F4B"/>
    <w:rsid w:val="008C1F5F"/>
    <w:rsid w:val="008C2509"/>
    <w:rsid w:val="008C2659"/>
    <w:rsid w:val="008C28A9"/>
    <w:rsid w:val="008C2929"/>
    <w:rsid w:val="008C29E4"/>
    <w:rsid w:val="008C49E2"/>
    <w:rsid w:val="008C4EDA"/>
    <w:rsid w:val="008C5CAF"/>
    <w:rsid w:val="008C677A"/>
    <w:rsid w:val="008C6D20"/>
    <w:rsid w:val="008D047A"/>
    <w:rsid w:val="008D080C"/>
    <w:rsid w:val="008D0B5B"/>
    <w:rsid w:val="008D118E"/>
    <w:rsid w:val="008D2A7D"/>
    <w:rsid w:val="008D2B7D"/>
    <w:rsid w:val="008D2D24"/>
    <w:rsid w:val="008D53CB"/>
    <w:rsid w:val="008D5739"/>
    <w:rsid w:val="008D5D50"/>
    <w:rsid w:val="008D6CEE"/>
    <w:rsid w:val="008E051A"/>
    <w:rsid w:val="008E0AAD"/>
    <w:rsid w:val="008E14C9"/>
    <w:rsid w:val="008E1714"/>
    <w:rsid w:val="008E1A05"/>
    <w:rsid w:val="008E3B77"/>
    <w:rsid w:val="008E3CC9"/>
    <w:rsid w:val="008E4978"/>
    <w:rsid w:val="008E4B5F"/>
    <w:rsid w:val="008E4BCA"/>
    <w:rsid w:val="008E6956"/>
    <w:rsid w:val="008E7E66"/>
    <w:rsid w:val="008F10E6"/>
    <w:rsid w:val="008F26B4"/>
    <w:rsid w:val="008F2B26"/>
    <w:rsid w:val="008F2EF1"/>
    <w:rsid w:val="008F37F3"/>
    <w:rsid w:val="008F50C1"/>
    <w:rsid w:val="008F744E"/>
    <w:rsid w:val="009006D6"/>
    <w:rsid w:val="00900C0C"/>
    <w:rsid w:val="00906DA2"/>
    <w:rsid w:val="009070FD"/>
    <w:rsid w:val="0091073A"/>
    <w:rsid w:val="00910879"/>
    <w:rsid w:val="00911B91"/>
    <w:rsid w:val="00912521"/>
    <w:rsid w:val="009128A3"/>
    <w:rsid w:val="00920056"/>
    <w:rsid w:val="009207FE"/>
    <w:rsid w:val="00921438"/>
    <w:rsid w:val="00922885"/>
    <w:rsid w:val="009232A6"/>
    <w:rsid w:val="009249A3"/>
    <w:rsid w:val="00925104"/>
    <w:rsid w:val="0092562A"/>
    <w:rsid w:val="00930BE0"/>
    <w:rsid w:val="00931B7E"/>
    <w:rsid w:val="0093292E"/>
    <w:rsid w:val="009329A8"/>
    <w:rsid w:val="009337AC"/>
    <w:rsid w:val="009356DE"/>
    <w:rsid w:val="00935A3E"/>
    <w:rsid w:val="00936AC0"/>
    <w:rsid w:val="00940A90"/>
    <w:rsid w:val="00941561"/>
    <w:rsid w:val="00942134"/>
    <w:rsid w:val="009435EC"/>
    <w:rsid w:val="00943D1A"/>
    <w:rsid w:val="009445B6"/>
    <w:rsid w:val="009446B4"/>
    <w:rsid w:val="00945CD2"/>
    <w:rsid w:val="00945EB7"/>
    <w:rsid w:val="0094658C"/>
    <w:rsid w:val="0094698A"/>
    <w:rsid w:val="009507FC"/>
    <w:rsid w:val="00952061"/>
    <w:rsid w:val="0095276B"/>
    <w:rsid w:val="00952E11"/>
    <w:rsid w:val="00953333"/>
    <w:rsid w:val="00953A35"/>
    <w:rsid w:val="00954A17"/>
    <w:rsid w:val="00955D69"/>
    <w:rsid w:val="00957E5D"/>
    <w:rsid w:val="00960535"/>
    <w:rsid w:val="00961EB2"/>
    <w:rsid w:val="009620C5"/>
    <w:rsid w:val="0096446E"/>
    <w:rsid w:val="00964840"/>
    <w:rsid w:val="00964BBF"/>
    <w:rsid w:val="00965DE7"/>
    <w:rsid w:val="00965F68"/>
    <w:rsid w:val="0096705F"/>
    <w:rsid w:val="00967367"/>
    <w:rsid w:val="00967408"/>
    <w:rsid w:val="00967F08"/>
    <w:rsid w:val="00970009"/>
    <w:rsid w:val="00970331"/>
    <w:rsid w:val="0097097C"/>
    <w:rsid w:val="00971624"/>
    <w:rsid w:val="0097248E"/>
    <w:rsid w:val="00973EB7"/>
    <w:rsid w:val="009752C0"/>
    <w:rsid w:val="0097651A"/>
    <w:rsid w:val="009773C9"/>
    <w:rsid w:val="00977AB7"/>
    <w:rsid w:val="00980559"/>
    <w:rsid w:val="00980B72"/>
    <w:rsid w:val="00983248"/>
    <w:rsid w:val="009832DC"/>
    <w:rsid w:val="00983A78"/>
    <w:rsid w:val="009840C0"/>
    <w:rsid w:val="00984322"/>
    <w:rsid w:val="009848DE"/>
    <w:rsid w:val="00986098"/>
    <w:rsid w:val="00986BE0"/>
    <w:rsid w:val="00990D01"/>
    <w:rsid w:val="00990EE2"/>
    <w:rsid w:val="00993EF6"/>
    <w:rsid w:val="0099409A"/>
    <w:rsid w:val="00994E74"/>
    <w:rsid w:val="009966AB"/>
    <w:rsid w:val="009A083C"/>
    <w:rsid w:val="009A1F4F"/>
    <w:rsid w:val="009A2C7E"/>
    <w:rsid w:val="009A370B"/>
    <w:rsid w:val="009A4954"/>
    <w:rsid w:val="009A5206"/>
    <w:rsid w:val="009A5A0E"/>
    <w:rsid w:val="009A670D"/>
    <w:rsid w:val="009A757C"/>
    <w:rsid w:val="009A7701"/>
    <w:rsid w:val="009A78D4"/>
    <w:rsid w:val="009B0FBD"/>
    <w:rsid w:val="009B1397"/>
    <w:rsid w:val="009B235C"/>
    <w:rsid w:val="009B25D0"/>
    <w:rsid w:val="009B3540"/>
    <w:rsid w:val="009B3B6E"/>
    <w:rsid w:val="009B43B2"/>
    <w:rsid w:val="009B44AB"/>
    <w:rsid w:val="009B4C4C"/>
    <w:rsid w:val="009C00D2"/>
    <w:rsid w:val="009C016A"/>
    <w:rsid w:val="009C0365"/>
    <w:rsid w:val="009C058E"/>
    <w:rsid w:val="009C0B48"/>
    <w:rsid w:val="009C1135"/>
    <w:rsid w:val="009C27D3"/>
    <w:rsid w:val="009C33A3"/>
    <w:rsid w:val="009C4885"/>
    <w:rsid w:val="009C6B5A"/>
    <w:rsid w:val="009C76BC"/>
    <w:rsid w:val="009C79FA"/>
    <w:rsid w:val="009C7BFA"/>
    <w:rsid w:val="009D01DD"/>
    <w:rsid w:val="009D11B3"/>
    <w:rsid w:val="009D1D76"/>
    <w:rsid w:val="009D21FE"/>
    <w:rsid w:val="009D246B"/>
    <w:rsid w:val="009D3777"/>
    <w:rsid w:val="009D4706"/>
    <w:rsid w:val="009D5092"/>
    <w:rsid w:val="009D7596"/>
    <w:rsid w:val="009E011D"/>
    <w:rsid w:val="009E0460"/>
    <w:rsid w:val="009E1A8E"/>
    <w:rsid w:val="009E248A"/>
    <w:rsid w:val="009E2D0B"/>
    <w:rsid w:val="009E2EA2"/>
    <w:rsid w:val="009E3419"/>
    <w:rsid w:val="009E4719"/>
    <w:rsid w:val="009E51E9"/>
    <w:rsid w:val="009E560A"/>
    <w:rsid w:val="009E6553"/>
    <w:rsid w:val="009E6F06"/>
    <w:rsid w:val="009E7348"/>
    <w:rsid w:val="009F2537"/>
    <w:rsid w:val="009F28C7"/>
    <w:rsid w:val="009F5E66"/>
    <w:rsid w:val="009F6066"/>
    <w:rsid w:val="009F7F58"/>
    <w:rsid w:val="00A005C0"/>
    <w:rsid w:val="00A010A7"/>
    <w:rsid w:val="00A037E2"/>
    <w:rsid w:val="00A05B0B"/>
    <w:rsid w:val="00A0688C"/>
    <w:rsid w:val="00A07CED"/>
    <w:rsid w:val="00A10499"/>
    <w:rsid w:val="00A12858"/>
    <w:rsid w:val="00A12E40"/>
    <w:rsid w:val="00A13BA1"/>
    <w:rsid w:val="00A1473C"/>
    <w:rsid w:val="00A158EC"/>
    <w:rsid w:val="00A163FA"/>
    <w:rsid w:val="00A20D7A"/>
    <w:rsid w:val="00A20FB6"/>
    <w:rsid w:val="00A215CB"/>
    <w:rsid w:val="00A228C8"/>
    <w:rsid w:val="00A22B60"/>
    <w:rsid w:val="00A237D9"/>
    <w:rsid w:val="00A23A5B"/>
    <w:rsid w:val="00A246B1"/>
    <w:rsid w:val="00A2568B"/>
    <w:rsid w:val="00A26159"/>
    <w:rsid w:val="00A26585"/>
    <w:rsid w:val="00A27277"/>
    <w:rsid w:val="00A272A7"/>
    <w:rsid w:val="00A30443"/>
    <w:rsid w:val="00A30C5B"/>
    <w:rsid w:val="00A30EE8"/>
    <w:rsid w:val="00A32440"/>
    <w:rsid w:val="00A32C09"/>
    <w:rsid w:val="00A33520"/>
    <w:rsid w:val="00A337AC"/>
    <w:rsid w:val="00A35D0A"/>
    <w:rsid w:val="00A3606E"/>
    <w:rsid w:val="00A368AC"/>
    <w:rsid w:val="00A41381"/>
    <w:rsid w:val="00A4217E"/>
    <w:rsid w:val="00A42A19"/>
    <w:rsid w:val="00A42B29"/>
    <w:rsid w:val="00A451A2"/>
    <w:rsid w:val="00A45760"/>
    <w:rsid w:val="00A457D1"/>
    <w:rsid w:val="00A46F6D"/>
    <w:rsid w:val="00A46FFA"/>
    <w:rsid w:val="00A47B05"/>
    <w:rsid w:val="00A516B8"/>
    <w:rsid w:val="00A51A13"/>
    <w:rsid w:val="00A51E51"/>
    <w:rsid w:val="00A547B3"/>
    <w:rsid w:val="00A55AF8"/>
    <w:rsid w:val="00A60E14"/>
    <w:rsid w:val="00A61A2B"/>
    <w:rsid w:val="00A6211F"/>
    <w:rsid w:val="00A62989"/>
    <w:rsid w:val="00A63094"/>
    <w:rsid w:val="00A6309D"/>
    <w:rsid w:val="00A6462D"/>
    <w:rsid w:val="00A647E4"/>
    <w:rsid w:val="00A648A0"/>
    <w:rsid w:val="00A64A53"/>
    <w:rsid w:val="00A6554F"/>
    <w:rsid w:val="00A65B67"/>
    <w:rsid w:val="00A65C5B"/>
    <w:rsid w:val="00A677D1"/>
    <w:rsid w:val="00A67A2C"/>
    <w:rsid w:val="00A67BDB"/>
    <w:rsid w:val="00A705C4"/>
    <w:rsid w:val="00A70AE6"/>
    <w:rsid w:val="00A71D1D"/>
    <w:rsid w:val="00A7257B"/>
    <w:rsid w:val="00A73A1B"/>
    <w:rsid w:val="00A73D14"/>
    <w:rsid w:val="00A73F7E"/>
    <w:rsid w:val="00A7514B"/>
    <w:rsid w:val="00A7585A"/>
    <w:rsid w:val="00A75E13"/>
    <w:rsid w:val="00A76776"/>
    <w:rsid w:val="00A769E9"/>
    <w:rsid w:val="00A77026"/>
    <w:rsid w:val="00A770F0"/>
    <w:rsid w:val="00A82495"/>
    <w:rsid w:val="00A82567"/>
    <w:rsid w:val="00A82DC0"/>
    <w:rsid w:val="00A85731"/>
    <w:rsid w:val="00A8679F"/>
    <w:rsid w:val="00A90568"/>
    <w:rsid w:val="00A91763"/>
    <w:rsid w:val="00A91C50"/>
    <w:rsid w:val="00A934FE"/>
    <w:rsid w:val="00A935BE"/>
    <w:rsid w:val="00A94064"/>
    <w:rsid w:val="00A94789"/>
    <w:rsid w:val="00A94DFC"/>
    <w:rsid w:val="00A95F86"/>
    <w:rsid w:val="00A9679B"/>
    <w:rsid w:val="00A96887"/>
    <w:rsid w:val="00A978FE"/>
    <w:rsid w:val="00A97EF3"/>
    <w:rsid w:val="00AA158C"/>
    <w:rsid w:val="00AA1F6F"/>
    <w:rsid w:val="00AA2106"/>
    <w:rsid w:val="00AA252D"/>
    <w:rsid w:val="00AA2855"/>
    <w:rsid w:val="00AA318A"/>
    <w:rsid w:val="00AA60F4"/>
    <w:rsid w:val="00AA670E"/>
    <w:rsid w:val="00AA676A"/>
    <w:rsid w:val="00AA6955"/>
    <w:rsid w:val="00AA7BCB"/>
    <w:rsid w:val="00AB2548"/>
    <w:rsid w:val="00AB36A1"/>
    <w:rsid w:val="00AB40B1"/>
    <w:rsid w:val="00AB7EE1"/>
    <w:rsid w:val="00AC001C"/>
    <w:rsid w:val="00AC02FA"/>
    <w:rsid w:val="00AC2338"/>
    <w:rsid w:val="00AC277F"/>
    <w:rsid w:val="00AC2DE5"/>
    <w:rsid w:val="00AC5D35"/>
    <w:rsid w:val="00AC6A9B"/>
    <w:rsid w:val="00AC6ED0"/>
    <w:rsid w:val="00AC79FC"/>
    <w:rsid w:val="00AD1B5F"/>
    <w:rsid w:val="00AD28F7"/>
    <w:rsid w:val="00AD2CD6"/>
    <w:rsid w:val="00AD2D7F"/>
    <w:rsid w:val="00AD3168"/>
    <w:rsid w:val="00AD3CD9"/>
    <w:rsid w:val="00AD5316"/>
    <w:rsid w:val="00AD57A8"/>
    <w:rsid w:val="00AD5953"/>
    <w:rsid w:val="00AD5CEB"/>
    <w:rsid w:val="00AD7026"/>
    <w:rsid w:val="00AD7B8D"/>
    <w:rsid w:val="00AE0775"/>
    <w:rsid w:val="00AE1158"/>
    <w:rsid w:val="00AE11FA"/>
    <w:rsid w:val="00AE14B1"/>
    <w:rsid w:val="00AE1838"/>
    <w:rsid w:val="00AE1DAD"/>
    <w:rsid w:val="00AE4ABE"/>
    <w:rsid w:val="00AE4D23"/>
    <w:rsid w:val="00AE5749"/>
    <w:rsid w:val="00AE599C"/>
    <w:rsid w:val="00AE5BE7"/>
    <w:rsid w:val="00AE6FD4"/>
    <w:rsid w:val="00AE6FDF"/>
    <w:rsid w:val="00AE752E"/>
    <w:rsid w:val="00AF1E3A"/>
    <w:rsid w:val="00AF1F43"/>
    <w:rsid w:val="00AF28CA"/>
    <w:rsid w:val="00AF3062"/>
    <w:rsid w:val="00AF3D25"/>
    <w:rsid w:val="00AF5F7A"/>
    <w:rsid w:val="00AF6A4A"/>
    <w:rsid w:val="00B004A4"/>
    <w:rsid w:val="00B008AC"/>
    <w:rsid w:val="00B01214"/>
    <w:rsid w:val="00B01269"/>
    <w:rsid w:val="00B0144E"/>
    <w:rsid w:val="00B01604"/>
    <w:rsid w:val="00B0350F"/>
    <w:rsid w:val="00B03701"/>
    <w:rsid w:val="00B0441A"/>
    <w:rsid w:val="00B04DFB"/>
    <w:rsid w:val="00B06077"/>
    <w:rsid w:val="00B0680D"/>
    <w:rsid w:val="00B12E28"/>
    <w:rsid w:val="00B149D2"/>
    <w:rsid w:val="00B15554"/>
    <w:rsid w:val="00B15FB4"/>
    <w:rsid w:val="00B16C3E"/>
    <w:rsid w:val="00B16D88"/>
    <w:rsid w:val="00B16E6E"/>
    <w:rsid w:val="00B202A1"/>
    <w:rsid w:val="00B2135B"/>
    <w:rsid w:val="00B213F2"/>
    <w:rsid w:val="00B21904"/>
    <w:rsid w:val="00B21935"/>
    <w:rsid w:val="00B23C36"/>
    <w:rsid w:val="00B26540"/>
    <w:rsid w:val="00B2799C"/>
    <w:rsid w:val="00B30C90"/>
    <w:rsid w:val="00B31095"/>
    <w:rsid w:val="00B316A1"/>
    <w:rsid w:val="00B34F72"/>
    <w:rsid w:val="00B35B06"/>
    <w:rsid w:val="00B36966"/>
    <w:rsid w:val="00B3776C"/>
    <w:rsid w:val="00B37969"/>
    <w:rsid w:val="00B40FEB"/>
    <w:rsid w:val="00B4269D"/>
    <w:rsid w:val="00B4280D"/>
    <w:rsid w:val="00B42B0A"/>
    <w:rsid w:val="00B43659"/>
    <w:rsid w:val="00B4398B"/>
    <w:rsid w:val="00B439BF"/>
    <w:rsid w:val="00B43FF7"/>
    <w:rsid w:val="00B4601B"/>
    <w:rsid w:val="00B50637"/>
    <w:rsid w:val="00B50B42"/>
    <w:rsid w:val="00B50E2F"/>
    <w:rsid w:val="00B51E7B"/>
    <w:rsid w:val="00B52A44"/>
    <w:rsid w:val="00B531EB"/>
    <w:rsid w:val="00B542E1"/>
    <w:rsid w:val="00B543C4"/>
    <w:rsid w:val="00B54DEE"/>
    <w:rsid w:val="00B56816"/>
    <w:rsid w:val="00B57880"/>
    <w:rsid w:val="00B60235"/>
    <w:rsid w:val="00B60BD5"/>
    <w:rsid w:val="00B60C9E"/>
    <w:rsid w:val="00B612D2"/>
    <w:rsid w:val="00B617FF"/>
    <w:rsid w:val="00B620F0"/>
    <w:rsid w:val="00B63EF2"/>
    <w:rsid w:val="00B64019"/>
    <w:rsid w:val="00B64F42"/>
    <w:rsid w:val="00B65B86"/>
    <w:rsid w:val="00B66B79"/>
    <w:rsid w:val="00B673B3"/>
    <w:rsid w:val="00B67462"/>
    <w:rsid w:val="00B675CC"/>
    <w:rsid w:val="00B6778A"/>
    <w:rsid w:val="00B70ADE"/>
    <w:rsid w:val="00B70B15"/>
    <w:rsid w:val="00B713CB"/>
    <w:rsid w:val="00B71976"/>
    <w:rsid w:val="00B71E54"/>
    <w:rsid w:val="00B7215D"/>
    <w:rsid w:val="00B747CF"/>
    <w:rsid w:val="00B75205"/>
    <w:rsid w:val="00B75970"/>
    <w:rsid w:val="00B77292"/>
    <w:rsid w:val="00B803CA"/>
    <w:rsid w:val="00B80A33"/>
    <w:rsid w:val="00B8373D"/>
    <w:rsid w:val="00B84C25"/>
    <w:rsid w:val="00B84D6E"/>
    <w:rsid w:val="00B84FDB"/>
    <w:rsid w:val="00B85D6C"/>
    <w:rsid w:val="00B876E2"/>
    <w:rsid w:val="00B91320"/>
    <w:rsid w:val="00B91935"/>
    <w:rsid w:val="00B92352"/>
    <w:rsid w:val="00B93B66"/>
    <w:rsid w:val="00B93DAB"/>
    <w:rsid w:val="00B9428F"/>
    <w:rsid w:val="00B943E8"/>
    <w:rsid w:val="00B949C5"/>
    <w:rsid w:val="00B96973"/>
    <w:rsid w:val="00B9710D"/>
    <w:rsid w:val="00BA0443"/>
    <w:rsid w:val="00BA0796"/>
    <w:rsid w:val="00BA1296"/>
    <w:rsid w:val="00BA1355"/>
    <w:rsid w:val="00BA17D0"/>
    <w:rsid w:val="00BA2006"/>
    <w:rsid w:val="00BA2314"/>
    <w:rsid w:val="00BA2645"/>
    <w:rsid w:val="00BA4ED5"/>
    <w:rsid w:val="00BA64BE"/>
    <w:rsid w:val="00BA7064"/>
    <w:rsid w:val="00BA77B4"/>
    <w:rsid w:val="00BB0928"/>
    <w:rsid w:val="00BB1B2F"/>
    <w:rsid w:val="00BB3A2F"/>
    <w:rsid w:val="00BB75D1"/>
    <w:rsid w:val="00BB7854"/>
    <w:rsid w:val="00BB78B1"/>
    <w:rsid w:val="00BB7E78"/>
    <w:rsid w:val="00BC1B43"/>
    <w:rsid w:val="00BC34BB"/>
    <w:rsid w:val="00BC3A68"/>
    <w:rsid w:val="00BC5397"/>
    <w:rsid w:val="00BC53DE"/>
    <w:rsid w:val="00BC674F"/>
    <w:rsid w:val="00BC69FC"/>
    <w:rsid w:val="00BC6D91"/>
    <w:rsid w:val="00BC79F3"/>
    <w:rsid w:val="00BD165F"/>
    <w:rsid w:val="00BD17E8"/>
    <w:rsid w:val="00BD1E9F"/>
    <w:rsid w:val="00BD3600"/>
    <w:rsid w:val="00BD76DA"/>
    <w:rsid w:val="00BE0D93"/>
    <w:rsid w:val="00BE174A"/>
    <w:rsid w:val="00BE2975"/>
    <w:rsid w:val="00BE3035"/>
    <w:rsid w:val="00BE489A"/>
    <w:rsid w:val="00BE584B"/>
    <w:rsid w:val="00BE5933"/>
    <w:rsid w:val="00BE5E33"/>
    <w:rsid w:val="00BE68A7"/>
    <w:rsid w:val="00BF0BFA"/>
    <w:rsid w:val="00BF56F0"/>
    <w:rsid w:val="00BF63B2"/>
    <w:rsid w:val="00BF6B7F"/>
    <w:rsid w:val="00BF7304"/>
    <w:rsid w:val="00BF7E14"/>
    <w:rsid w:val="00C01BCA"/>
    <w:rsid w:val="00C02F28"/>
    <w:rsid w:val="00C03A57"/>
    <w:rsid w:val="00C05C9F"/>
    <w:rsid w:val="00C06464"/>
    <w:rsid w:val="00C134A4"/>
    <w:rsid w:val="00C15C6A"/>
    <w:rsid w:val="00C15ECF"/>
    <w:rsid w:val="00C162DB"/>
    <w:rsid w:val="00C20DFF"/>
    <w:rsid w:val="00C213EE"/>
    <w:rsid w:val="00C2398B"/>
    <w:rsid w:val="00C239AC"/>
    <w:rsid w:val="00C25EC4"/>
    <w:rsid w:val="00C263F1"/>
    <w:rsid w:val="00C27679"/>
    <w:rsid w:val="00C31760"/>
    <w:rsid w:val="00C322C5"/>
    <w:rsid w:val="00C32994"/>
    <w:rsid w:val="00C339C7"/>
    <w:rsid w:val="00C33F24"/>
    <w:rsid w:val="00C34819"/>
    <w:rsid w:val="00C3610A"/>
    <w:rsid w:val="00C37DCF"/>
    <w:rsid w:val="00C41448"/>
    <w:rsid w:val="00C41E93"/>
    <w:rsid w:val="00C44908"/>
    <w:rsid w:val="00C450B6"/>
    <w:rsid w:val="00C4752A"/>
    <w:rsid w:val="00C47E51"/>
    <w:rsid w:val="00C50C02"/>
    <w:rsid w:val="00C53E10"/>
    <w:rsid w:val="00C5482D"/>
    <w:rsid w:val="00C54AF2"/>
    <w:rsid w:val="00C55251"/>
    <w:rsid w:val="00C554B5"/>
    <w:rsid w:val="00C555C0"/>
    <w:rsid w:val="00C5572F"/>
    <w:rsid w:val="00C55C65"/>
    <w:rsid w:val="00C56143"/>
    <w:rsid w:val="00C56A00"/>
    <w:rsid w:val="00C56C4F"/>
    <w:rsid w:val="00C57817"/>
    <w:rsid w:val="00C57A78"/>
    <w:rsid w:val="00C6084A"/>
    <w:rsid w:val="00C624EE"/>
    <w:rsid w:val="00C6292A"/>
    <w:rsid w:val="00C62C3A"/>
    <w:rsid w:val="00C631B2"/>
    <w:rsid w:val="00C64A4E"/>
    <w:rsid w:val="00C65F8D"/>
    <w:rsid w:val="00C67C64"/>
    <w:rsid w:val="00C70F76"/>
    <w:rsid w:val="00C71541"/>
    <w:rsid w:val="00C725CF"/>
    <w:rsid w:val="00C72CDA"/>
    <w:rsid w:val="00C72EFA"/>
    <w:rsid w:val="00C737B8"/>
    <w:rsid w:val="00C74005"/>
    <w:rsid w:val="00C74225"/>
    <w:rsid w:val="00C743EE"/>
    <w:rsid w:val="00C775F5"/>
    <w:rsid w:val="00C8043D"/>
    <w:rsid w:val="00C80953"/>
    <w:rsid w:val="00C8159E"/>
    <w:rsid w:val="00C82D8F"/>
    <w:rsid w:val="00C833AA"/>
    <w:rsid w:val="00C8397E"/>
    <w:rsid w:val="00C84519"/>
    <w:rsid w:val="00C847FA"/>
    <w:rsid w:val="00C84D36"/>
    <w:rsid w:val="00C8647A"/>
    <w:rsid w:val="00C86516"/>
    <w:rsid w:val="00C8777C"/>
    <w:rsid w:val="00C9067B"/>
    <w:rsid w:val="00C91A42"/>
    <w:rsid w:val="00C92DA5"/>
    <w:rsid w:val="00C93F94"/>
    <w:rsid w:val="00C94844"/>
    <w:rsid w:val="00C954AD"/>
    <w:rsid w:val="00C95722"/>
    <w:rsid w:val="00C959FD"/>
    <w:rsid w:val="00C95C35"/>
    <w:rsid w:val="00C962B4"/>
    <w:rsid w:val="00C966A4"/>
    <w:rsid w:val="00C96C0F"/>
    <w:rsid w:val="00C96FF1"/>
    <w:rsid w:val="00CA1BF5"/>
    <w:rsid w:val="00CA1FAB"/>
    <w:rsid w:val="00CA2E68"/>
    <w:rsid w:val="00CA46E7"/>
    <w:rsid w:val="00CA4B34"/>
    <w:rsid w:val="00CA558D"/>
    <w:rsid w:val="00CA6328"/>
    <w:rsid w:val="00CA6782"/>
    <w:rsid w:val="00CA74E0"/>
    <w:rsid w:val="00CA7B39"/>
    <w:rsid w:val="00CB0DE0"/>
    <w:rsid w:val="00CB12E7"/>
    <w:rsid w:val="00CB2F0A"/>
    <w:rsid w:val="00CB6E35"/>
    <w:rsid w:val="00CC0170"/>
    <w:rsid w:val="00CC02F2"/>
    <w:rsid w:val="00CC2156"/>
    <w:rsid w:val="00CC4726"/>
    <w:rsid w:val="00CC4B9E"/>
    <w:rsid w:val="00CC545D"/>
    <w:rsid w:val="00CC5633"/>
    <w:rsid w:val="00CC57C6"/>
    <w:rsid w:val="00CC6734"/>
    <w:rsid w:val="00CC6A6C"/>
    <w:rsid w:val="00CC70A2"/>
    <w:rsid w:val="00CC7CC6"/>
    <w:rsid w:val="00CD083E"/>
    <w:rsid w:val="00CD1992"/>
    <w:rsid w:val="00CD2BF8"/>
    <w:rsid w:val="00CD3943"/>
    <w:rsid w:val="00CD6538"/>
    <w:rsid w:val="00CD7E51"/>
    <w:rsid w:val="00CD7ED1"/>
    <w:rsid w:val="00CE0671"/>
    <w:rsid w:val="00CE0C94"/>
    <w:rsid w:val="00CE156E"/>
    <w:rsid w:val="00CE1ED6"/>
    <w:rsid w:val="00CE2BB8"/>
    <w:rsid w:val="00CE3DFD"/>
    <w:rsid w:val="00CE3EFE"/>
    <w:rsid w:val="00CE4C6C"/>
    <w:rsid w:val="00CE4DC6"/>
    <w:rsid w:val="00CE73D9"/>
    <w:rsid w:val="00CF0BD9"/>
    <w:rsid w:val="00CF3020"/>
    <w:rsid w:val="00CF346F"/>
    <w:rsid w:val="00CF4175"/>
    <w:rsid w:val="00CF4D45"/>
    <w:rsid w:val="00CF58FE"/>
    <w:rsid w:val="00CF5F17"/>
    <w:rsid w:val="00CF62B7"/>
    <w:rsid w:val="00CF6A86"/>
    <w:rsid w:val="00D0206E"/>
    <w:rsid w:val="00D02D95"/>
    <w:rsid w:val="00D03FC6"/>
    <w:rsid w:val="00D04112"/>
    <w:rsid w:val="00D049BD"/>
    <w:rsid w:val="00D05169"/>
    <w:rsid w:val="00D06726"/>
    <w:rsid w:val="00D10CCF"/>
    <w:rsid w:val="00D11532"/>
    <w:rsid w:val="00D13148"/>
    <w:rsid w:val="00D13553"/>
    <w:rsid w:val="00D137CE"/>
    <w:rsid w:val="00D13804"/>
    <w:rsid w:val="00D13B54"/>
    <w:rsid w:val="00D15798"/>
    <w:rsid w:val="00D17349"/>
    <w:rsid w:val="00D20671"/>
    <w:rsid w:val="00D215DE"/>
    <w:rsid w:val="00D21666"/>
    <w:rsid w:val="00D2215C"/>
    <w:rsid w:val="00D22E4F"/>
    <w:rsid w:val="00D2321D"/>
    <w:rsid w:val="00D2329D"/>
    <w:rsid w:val="00D23787"/>
    <w:rsid w:val="00D2427A"/>
    <w:rsid w:val="00D2641C"/>
    <w:rsid w:val="00D26E53"/>
    <w:rsid w:val="00D32450"/>
    <w:rsid w:val="00D3295B"/>
    <w:rsid w:val="00D333B0"/>
    <w:rsid w:val="00D33449"/>
    <w:rsid w:val="00D345BA"/>
    <w:rsid w:val="00D3463A"/>
    <w:rsid w:val="00D35BC8"/>
    <w:rsid w:val="00D3669C"/>
    <w:rsid w:val="00D407E4"/>
    <w:rsid w:val="00D409EB"/>
    <w:rsid w:val="00D40A74"/>
    <w:rsid w:val="00D40D70"/>
    <w:rsid w:val="00D437EF"/>
    <w:rsid w:val="00D43D10"/>
    <w:rsid w:val="00D4710B"/>
    <w:rsid w:val="00D5184A"/>
    <w:rsid w:val="00D51E2C"/>
    <w:rsid w:val="00D531B1"/>
    <w:rsid w:val="00D55048"/>
    <w:rsid w:val="00D570AD"/>
    <w:rsid w:val="00D575B0"/>
    <w:rsid w:val="00D5772F"/>
    <w:rsid w:val="00D57DDF"/>
    <w:rsid w:val="00D61FAE"/>
    <w:rsid w:val="00D6253D"/>
    <w:rsid w:val="00D6390E"/>
    <w:rsid w:val="00D64ADC"/>
    <w:rsid w:val="00D66682"/>
    <w:rsid w:val="00D6680B"/>
    <w:rsid w:val="00D725F5"/>
    <w:rsid w:val="00D7293C"/>
    <w:rsid w:val="00D72DAB"/>
    <w:rsid w:val="00D741BC"/>
    <w:rsid w:val="00D813D4"/>
    <w:rsid w:val="00D83545"/>
    <w:rsid w:val="00D8387E"/>
    <w:rsid w:val="00D84696"/>
    <w:rsid w:val="00D847FF"/>
    <w:rsid w:val="00D84975"/>
    <w:rsid w:val="00D85B09"/>
    <w:rsid w:val="00D86759"/>
    <w:rsid w:val="00D870B7"/>
    <w:rsid w:val="00D87E90"/>
    <w:rsid w:val="00D9145B"/>
    <w:rsid w:val="00D91D02"/>
    <w:rsid w:val="00D92630"/>
    <w:rsid w:val="00D94560"/>
    <w:rsid w:val="00D94B21"/>
    <w:rsid w:val="00D95BF2"/>
    <w:rsid w:val="00D95EA5"/>
    <w:rsid w:val="00D96B71"/>
    <w:rsid w:val="00D9747C"/>
    <w:rsid w:val="00D97BBC"/>
    <w:rsid w:val="00D97F67"/>
    <w:rsid w:val="00DA0443"/>
    <w:rsid w:val="00DA0665"/>
    <w:rsid w:val="00DA0696"/>
    <w:rsid w:val="00DA0AC9"/>
    <w:rsid w:val="00DA0C39"/>
    <w:rsid w:val="00DA1968"/>
    <w:rsid w:val="00DA2736"/>
    <w:rsid w:val="00DA3248"/>
    <w:rsid w:val="00DA5132"/>
    <w:rsid w:val="00DA589A"/>
    <w:rsid w:val="00DB02F7"/>
    <w:rsid w:val="00DB0EEF"/>
    <w:rsid w:val="00DB25B6"/>
    <w:rsid w:val="00DB2A3E"/>
    <w:rsid w:val="00DB2EDD"/>
    <w:rsid w:val="00DB3D1C"/>
    <w:rsid w:val="00DB4DFF"/>
    <w:rsid w:val="00DB5046"/>
    <w:rsid w:val="00DB506A"/>
    <w:rsid w:val="00DB5112"/>
    <w:rsid w:val="00DB7D08"/>
    <w:rsid w:val="00DC1556"/>
    <w:rsid w:val="00DC2DAE"/>
    <w:rsid w:val="00DC2DF5"/>
    <w:rsid w:val="00DC3793"/>
    <w:rsid w:val="00DC44FB"/>
    <w:rsid w:val="00DC52CC"/>
    <w:rsid w:val="00DC540E"/>
    <w:rsid w:val="00DC6B63"/>
    <w:rsid w:val="00DC7A6C"/>
    <w:rsid w:val="00DD044B"/>
    <w:rsid w:val="00DD19F5"/>
    <w:rsid w:val="00DD2C2C"/>
    <w:rsid w:val="00DD2C71"/>
    <w:rsid w:val="00DD6100"/>
    <w:rsid w:val="00DD6E56"/>
    <w:rsid w:val="00DD7311"/>
    <w:rsid w:val="00DD74BB"/>
    <w:rsid w:val="00DD791E"/>
    <w:rsid w:val="00DD7D99"/>
    <w:rsid w:val="00DE0931"/>
    <w:rsid w:val="00DE0F3F"/>
    <w:rsid w:val="00DE123D"/>
    <w:rsid w:val="00DE2ACB"/>
    <w:rsid w:val="00DE3403"/>
    <w:rsid w:val="00DE3C95"/>
    <w:rsid w:val="00DE3E27"/>
    <w:rsid w:val="00DE4070"/>
    <w:rsid w:val="00DE44C8"/>
    <w:rsid w:val="00DE657F"/>
    <w:rsid w:val="00DE6A15"/>
    <w:rsid w:val="00DF0A0D"/>
    <w:rsid w:val="00DF1EC7"/>
    <w:rsid w:val="00DF23FB"/>
    <w:rsid w:val="00DF2537"/>
    <w:rsid w:val="00DF2654"/>
    <w:rsid w:val="00DF313A"/>
    <w:rsid w:val="00DF39C3"/>
    <w:rsid w:val="00DF3CCC"/>
    <w:rsid w:val="00DF3DD0"/>
    <w:rsid w:val="00DF495D"/>
    <w:rsid w:val="00DF4F52"/>
    <w:rsid w:val="00DF5913"/>
    <w:rsid w:val="00DF5D8D"/>
    <w:rsid w:val="00DF6397"/>
    <w:rsid w:val="00DF67B7"/>
    <w:rsid w:val="00DF6D3F"/>
    <w:rsid w:val="00DF6FB1"/>
    <w:rsid w:val="00DF6FB9"/>
    <w:rsid w:val="00E009CB"/>
    <w:rsid w:val="00E00D3E"/>
    <w:rsid w:val="00E0334E"/>
    <w:rsid w:val="00E05291"/>
    <w:rsid w:val="00E05305"/>
    <w:rsid w:val="00E05CB2"/>
    <w:rsid w:val="00E06A21"/>
    <w:rsid w:val="00E06A34"/>
    <w:rsid w:val="00E06BFB"/>
    <w:rsid w:val="00E06E68"/>
    <w:rsid w:val="00E06F07"/>
    <w:rsid w:val="00E079AF"/>
    <w:rsid w:val="00E11416"/>
    <w:rsid w:val="00E11662"/>
    <w:rsid w:val="00E11CC1"/>
    <w:rsid w:val="00E11CD4"/>
    <w:rsid w:val="00E12775"/>
    <w:rsid w:val="00E12937"/>
    <w:rsid w:val="00E13A68"/>
    <w:rsid w:val="00E13E43"/>
    <w:rsid w:val="00E14E35"/>
    <w:rsid w:val="00E177BC"/>
    <w:rsid w:val="00E20745"/>
    <w:rsid w:val="00E20FAC"/>
    <w:rsid w:val="00E21E66"/>
    <w:rsid w:val="00E2352F"/>
    <w:rsid w:val="00E23AF1"/>
    <w:rsid w:val="00E24CF0"/>
    <w:rsid w:val="00E254C4"/>
    <w:rsid w:val="00E25B75"/>
    <w:rsid w:val="00E26215"/>
    <w:rsid w:val="00E316D8"/>
    <w:rsid w:val="00E31F77"/>
    <w:rsid w:val="00E320EE"/>
    <w:rsid w:val="00E32E84"/>
    <w:rsid w:val="00E33E6A"/>
    <w:rsid w:val="00E35BAD"/>
    <w:rsid w:val="00E36130"/>
    <w:rsid w:val="00E36A79"/>
    <w:rsid w:val="00E36C40"/>
    <w:rsid w:val="00E37D35"/>
    <w:rsid w:val="00E40750"/>
    <w:rsid w:val="00E41993"/>
    <w:rsid w:val="00E434E5"/>
    <w:rsid w:val="00E43CC1"/>
    <w:rsid w:val="00E44586"/>
    <w:rsid w:val="00E44D87"/>
    <w:rsid w:val="00E44F49"/>
    <w:rsid w:val="00E45866"/>
    <w:rsid w:val="00E45DDA"/>
    <w:rsid w:val="00E45FB1"/>
    <w:rsid w:val="00E4675C"/>
    <w:rsid w:val="00E470F3"/>
    <w:rsid w:val="00E514E3"/>
    <w:rsid w:val="00E5234E"/>
    <w:rsid w:val="00E53BCD"/>
    <w:rsid w:val="00E5409A"/>
    <w:rsid w:val="00E54D85"/>
    <w:rsid w:val="00E56B40"/>
    <w:rsid w:val="00E578E2"/>
    <w:rsid w:val="00E60148"/>
    <w:rsid w:val="00E61AEC"/>
    <w:rsid w:val="00E61E1E"/>
    <w:rsid w:val="00E62624"/>
    <w:rsid w:val="00E63D14"/>
    <w:rsid w:val="00E64A11"/>
    <w:rsid w:val="00E64DCE"/>
    <w:rsid w:val="00E65977"/>
    <w:rsid w:val="00E65D1E"/>
    <w:rsid w:val="00E66A4B"/>
    <w:rsid w:val="00E66DDE"/>
    <w:rsid w:val="00E671AC"/>
    <w:rsid w:val="00E7013C"/>
    <w:rsid w:val="00E7400C"/>
    <w:rsid w:val="00E74644"/>
    <w:rsid w:val="00E749E2"/>
    <w:rsid w:val="00E75213"/>
    <w:rsid w:val="00E75952"/>
    <w:rsid w:val="00E75955"/>
    <w:rsid w:val="00E76492"/>
    <w:rsid w:val="00E7685C"/>
    <w:rsid w:val="00E7705E"/>
    <w:rsid w:val="00E80B65"/>
    <w:rsid w:val="00E8280C"/>
    <w:rsid w:val="00E82A2A"/>
    <w:rsid w:val="00E8384D"/>
    <w:rsid w:val="00E8627F"/>
    <w:rsid w:val="00E879DA"/>
    <w:rsid w:val="00E91F3D"/>
    <w:rsid w:val="00E94CE2"/>
    <w:rsid w:val="00E955AC"/>
    <w:rsid w:val="00E96F9D"/>
    <w:rsid w:val="00EA0725"/>
    <w:rsid w:val="00EA116F"/>
    <w:rsid w:val="00EA1366"/>
    <w:rsid w:val="00EA1FF3"/>
    <w:rsid w:val="00EA2529"/>
    <w:rsid w:val="00EA329B"/>
    <w:rsid w:val="00EA5F83"/>
    <w:rsid w:val="00EB149F"/>
    <w:rsid w:val="00EB15A2"/>
    <w:rsid w:val="00EB1929"/>
    <w:rsid w:val="00EB1C36"/>
    <w:rsid w:val="00EB2037"/>
    <w:rsid w:val="00EB46A3"/>
    <w:rsid w:val="00EB55A7"/>
    <w:rsid w:val="00EB591A"/>
    <w:rsid w:val="00EB611E"/>
    <w:rsid w:val="00EB7629"/>
    <w:rsid w:val="00EC092D"/>
    <w:rsid w:val="00EC245D"/>
    <w:rsid w:val="00EC3CF8"/>
    <w:rsid w:val="00EC439D"/>
    <w:rsid w:val="00EC488D"/>
    <w:rsid w:val="00EC49A0"/>
    <w:rsid w:val="00EC591E"/>
    <w:rsid w:val="00EC594C"/>
    <w:rsid w:val="00EC6106"/>
    <w:rsid w:val="00EC6CDA"/>
    <w:rsid w:val="00EC7B57"/>
    <w:rsid w:val="00ED087A"/>
    <w:rsid w:val="00ED326C"/>
    <w:rsid w:val="00ED513F"/>
    <w:rsid w:val="00ED6179"/>
    <w:rsid w:val="00ED6CBF"/>
    <w:rsid w:val="00ED76B2"/>
    <w:rsid w:val="00ED7B8A"/>
    <w:rsid w:val="00EE082F"/>
    <w:rsid w:val="00EE47B3"/>
    <w:rsid w:val="00EE521D"/>
    <w:rsid w:val="00EE59CC"/>
    <w:rsid w:val="00EE6632"/>
    <w:rsid w:val="00EF0174"/>
    <w:rsid w:val="00EF05F4"/>
    <w:rsid w:val="00EF1B03"/>
    <w:rsid w:val="00EF2922"/>
    <w:rsid w:val="00EF2DB4"/>
    <w:rsid w:val="00EF2E32"/>
    <w:rsid w:val="00EF3AA0"/>
    <w:rsid w:val="00EF4E32"/>
    <w:rsid w:val="00EF635B"/>
    <w:rsid w:val="00EF6780"/>
    <w:rsid w:val="00EF7543"/>
    <w:rsid w:val="00EF7932"/>
    <w:rsid w:val="00EF7E6E"/>
    <w:rsid w:val="00F00C2C"/>
    <w:rsid w:val="00F01C62"/>
    <w:rsid w:val="00F02D86"/>
    <w:rsid w:val="00F03016"/>
    <w:rsid w:val="00F048AE"/>
    <w:rsid w:val="00F04EF2"/>
    <w:rsid w:val="00F0680F"/>
    <w:rsid w:val="00F07FCB"/>
    <w:rsid w:val="00F117C2"/>
    <w:rsid w:val="00F12536"/>
    <w:rsid w:val="00F12CCF"/>
    <w:rsid w:val="00F13794"/>
    <w:rsid w:val="00F14B21"/>
    <w:rsid w:val="00F14EA6"/>
    <w:rsid w:val="00F14F09"/>
    <w:rsid w:val="00F161C4"/>
    <w:rsid w:val="00F16871"/>
    <w:rsid w:val="00F17081"/>
    <w:rsid w:val="00F22FAF"/>
    <w:rsid w:val="00F243E5"/>
    <w:rsid w:val="00F243FD"/>
    <w:rsid w:val="00F244FA"/>
    <w:rsid w:val="00F255FB"/>
    <w:rsid w:val="00F263F0"/>
    <w:rsid w:val="00F26E98"/>
    <w:rsid w:val="00F31664"/>
    <w:rsid w:val="00F33891"/>
    <w:rsid w:val="00F3573D"/>
    <w:rsid w:val="00F359B0"/>
    <w:rsid w:val="00F3676B"/>
    <w:rsid w:val="00F37BFA"/>
    <w:rsid w:val="00F41513"/>
    <w:rsid w:val="00F41AE7"/>
    <w:rsid w:val="00F42509"/>
    <w:rsid w:val="00F45C2B"/>
    <w:rsid w:val="00F462E1"/>
    <w:rsid w:val="00F46454"/>
    <w:rsid w:val="00F465AB"/>
    <w:rsid w:val="00F469D4"/>
    <w:rsid w:val="00F47A38"/>
    <w:rsid w:val="00F47CC6"/>
    <w:rsid w:val="00F52845"/>
    <w:rsid w:val="00F53AB5"/>
    <w:rsid w:val="00F549BC"/>
    <w:rsid w:val="00F54A26"/>
    <w:rsid w:val="00F555C1"/>
    <w:rsid w:val="00F565B0"/>
    <w:rsid w:val="00F625B2"/>
    <w:rsid w:val="00F62CF9"/>
    <w:rsid w:val="00F636BD"/>
    <w:rsid w:val="00F637DD"/>
    <w:rsid w:val="00F6444D"/>
    <w:rsid w:val="00F65323"/>
    <w:rsid w:val="00F673B1"/>
    <w:rsid w:val="00F67FA3"/>
    <w:rsid w:val="00F7002B"/>
    <w:rsid w:val="00F7059A"/>
    <w:rsid w:val="00F7124C"/>
    <w:rsid w:val="00F720DA"/>
    <w:rsid w:val="00F730C1"/>
    <w:rsid w:val="00F740B7"/>
    <w:rsid w:val="00F75A91"/>
    <w:rsid w:val="00F7619D"/>
    <w:rsid w:val="00F76A30"/>
    <w:rsid w:val="00F76DD6"/>
    <w:rsid w:val="00F77300"/>
    <w:rsid w:val="00F81C81"/>
    <w:rsid w:val="00F822C5"/>
    <w:rsid w:val="00F83668"/>
    <w:rsid w:val="00F836F3"/>
    <w:rsid w:val="00F83BB6"/>
    <w:rsid w:val="00F851EF"/>
    <w:rsid w:val="00F85DA4"/>
    <w:rsid w:val="00F86448"/>
    <w:rsid w:val="00F874AD"/>
    <w:rsid w:val="00F9224D"/>
    <w:rsid w:val="00F92490"/>
    <w:rsid w:val="00F930A6"/>
    <w:rsid w:val="00F9333C"/>
    <w:rsid w:val="00F93948"/>
    <w:rsid w:val="00F93D1E"/>
    <w:rsid w:val="00F9492D"/>
    <w:rsid w:val="00F9531F"/>
    <w:rsid w:val="00F960F4"/>
    <w:rsid w:val="00F9624B"/>
    <w:rsid w:val="00F966D2"/>
    <w:rsid w:val="00F96C8D"/>
    <w:rsid w:val="00F97FBB"/>
    <w:rsid w:val="00FA10C8"/>
    <w:rsid w:val="00FA3EB8"/>
    <w:rsid w:val="00FA3F60"/>
    <w:rsid w:val="00FA4029"/>
    <w:rsid w:val="00FA4605"/>
    <w:rsid w:val="00FA4E7E"/>
    <w:rsid w:val="00FA4F87"/>
    <w:rsid w:val="00FA52E1"/>
    <w:rsid w:val="00FA5ADB"/>
    <w:rsid w:val="00FA7886"/>
    <w:rsid w:val="00FB054C"/>
    <w:rsid w:val="00FB0D9F"/>
    <w:rsid w:val="00FB2155"/>
    <w:rsid w:val="00FB3FD2"/>
    <w:rsid w:val="00FB41C7"/>
    <w:rsid w:val="00FB495D"/>
    <w:rsid w:val="00FB4B75"/>
    <w:rsid w:val="00FB5502"/>
    <w:rsid w:val="00FB595F"/>
    <w:rsid w:val="00FB67E8"/>
    <w:rsid w:val="00FB6CC5"/>
    <w:rsid w:val="00FB7131"/>
    <w:rsid w:val="00FB7293"/>
    <w:rsid w:val="00FB7307"/>
    <w:rsid w:val="00FB7FFD"/>
    <w:rsid w:val="00FC003B"/>
    <w:rsid w:val="00FC1115"/>
    <w:rsid w:val="00FC1EC1"/>
    <w:rsid w:val="00FC213C"/>
    <w:rsid w:val="00FC434E"/>
    <w:rsid w:val="00FC656A"/>
    <w:rsid w:val="00FC65E9"/>
    <w:rsid w:val="00FC66A8"/>
    <w:rsid w:val="00FC7E20"/>
    <w:rsid w:val="00FD107D"/>
    <w:rsid w:val="00FD1288"/>
    <w:rsid w:val="00FD30A3"/>
    <w:rsid w:val="00FD32C6"/>
    <w:rsid w:val="00FD38E2"/>
    <w:rsid w:val="00FD4CF8"/>
    <w:rsid w:val="00FD52A0"/>
    <w:rsid w:val="00FD583D"/>
    <w:rsid w:val="00FD5DF7"/>
    <w:rsid w:val="00FD6A00"/>
    <w:rsid w:val="00FD6AD9"/>
    <w:rsid w:val="00FD6F7E"/>
    <w:rsid w:val="00FD7C8D"/>
    <w:rsid w:val="00FE158A"/>
    <w:rsid w:val="00FE19EE"/>
    <w:rsid w:val="00FE19F9"/>
    <w:rsid w:val="00FE21C1"/>
    <w:rsid w:val="00FE28E4"/>
    <w:rsid w:val="00FE2D0D"/>
    <w:rsid w:val="00FE2F05"/>
    <w:rsid w:val="00FE34F4"/>
    <w:rsid w:val="00FE4BA0"/>
    <w:rsid w:val="00FE5915"/>
    <w:rsid w:val="00FE6266"/>
    <w:rsid w:val="00FE67E3"/>
    <w:rsid w:val="00FE6A61"/>
    <w:rsid w:val="00FE7768"/>
    <w:rsid w:val="00FF09C3"/>
    <w:rsid w:val="00FF0B8C"/>
    <w:rsid w:val="00FF0E0E"/>
    <w:rsid w:val="00FF1407"/>
    <w:rsid w:val="00FF2E49"/>
    <w:rsid w:val="00FF3963"/>
    <w:rsid w:val="00FF3AFF"/>
    <w:rsid w:val="00FF4206"/>
    <w:rsid w:val="00FF4667"/>
    <w:rsid w:val="00FF532B"/>
    <w:rsid w:val="00FF579E"/>
    <w:rsid w:val="00FF6120"/>
    <w:rsid w:val="00FF6CAE"/>
    <w:rsid w:val="00FF6D3E"/>
    <w:rsid w:val="00FF737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568B3"/>
  <w15:docId w15:val="{F7749084-562B-491A-AB8B-AEB9B4E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151547" w:themeColor="text2"/>
        <w:lang w:val="en-AU" w:eastAsia="en-AU" w:bidi="ar-SA"/>
      </w:rPr>
    </w:rPrDefault>
    <w:pPrDefault>
      <w:pPr>
        <w:spacing w:before="120" w:after="120" w:line="21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uiPriority="2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7300"/>
  </w:style>
  <w:style w:type="paragraph" w:styleId="Heading1">
    <w:name w:val="heading 1"/>
    <w:basedOn w:val="Normal"/>
    <w:next w:val="BodyText"/>
    <w:link w:val="Heading1Char"/>
    <w:qFormat/>
    <w:rsid w:val="006422FA"/>
    <w:pPr>
      <w:keepNext/>
      <w:keepLines/>
      <w:spacing w:before="0" w:after="260"/>
      <w:outlineLvl w:val="0"/>
    </w:pPr>
    <w:rPr>
      <w:rFonts w:asciiTheme="majorHAnsi" w:eastAsiaTheme="majorEastAsia" w:hAnsiTheme="majorHAnsi" w:cs="Open Sans SemiBold"/>
      <w:b/>
      <w:sz w:val="70"/>
      <w:szCs w:val="40"/>
    </w:rPr>
  </w:style>
  <w:style w:type="paragraph" w:styleId="Heading2">
    <w:name w:val="heading 2"/>
    <w:basedOn w:val="Normal"/>
    <w:next w:val="BodyText"/>
    <w:link w:val="Heading2Char"/>
    <w:qFormat/>
    <w:rsid w:val="006422FA"/>
    <w:pPr>
      <w:keepNext/>
      <w:keepLines/>
      <w:spacing w:before="260" w:after="200"/>
      <w:outlineLvl w:val="1"/>
    </w:pPr>
    <w:rPr>
      <w:rFonts w:ascii="Open Sans SemiBold" w:eastAsiaTheme="majorEastAsia" w:hAnsi="Open Sans SemiBold" w:cstheme="majorBidi"/>
      <w:bCs/>
      <w:sz w:val="50"/>
      <w:szCs w:val="26"/>
    </w:rPr>
  </w:style>
  <w:style w:type="paragraph" w:styleId="Heading3">
    <w:name w:val="heading 3"/>
    <w:basedOn w:val="Normal"/>
    <w:next w:val="BodyText"/>
    <w:link w:val="Heading3Char"/>
    <w:qFormat/>
    <w:rsid w:val="006422FA"/>
    <w:pPr>
      <w:keepNext/>
      <w:keepLines/>
      <w:spacing w:before="260"/>
      <w:outlineLvl w:val="2"/>
    </w:pPr>
    <w:rPr>
      <w:rFonts w:ascii="Open Sans SemiBold" w:eastAsiaTheme="majorEastAsia" w:hAnsi="Open Sans SemiBold" w:cstheme="majorBidi"/>
      <w:bCs/>
      <w:sz w:val="30"/>
    </w:rPr>
  </w:style>
  <w:style w:type="paragraph" w:styleId="Heading4">
    <w:name w:val="heading 4"/>
    <w:basedOn w:val="Normal"/>
    <w:next w:val="BodyText"/>
    <w:link w:val="Heading4Char"/>
    <w:qFormat/>
    <w:rsid w:val="006422FA"/>
    <w:pPr>
      <w:keepNext/>
      <w:keepLines/>
      <w:spacing w:before="220"/>
      <w:outlineLvl w:val="3"/>
    </w:pPr>
    <w:rPr>
      <w:rFonts w:ascii="Open Sans SemiBold" w:eastAsiaTheme="majorEastAsia" w:hAnsi="Open Sans SemiBold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semiHidden/>
    <w:qFormat/>
    <w:rsid w:val="001910A0"/>
    <w:pPr>
      <w:keepNext/>
      <w:keepLines/>
      <w:tabs>
        <w:tab w:val="left" w:pos="794"/>
      </w:tabs>
      <w:spacing w:before="250" w:after="130" w:line="240" w:lineRule="auto"/>
      <w:outlineLvl w:val="4"/>
    </w:pPr>
    <w:rPr>
      <w:rFonts w:asciiTheme="majorHAnsi" w:eastAsiaTheme="majorEastAsia" w:hAnsiTheme="majorHAnsi" w:cstheme="majorBidi"/>
      <w:b/>
      <w:color w:val="F37321" w:themeColor="accent1"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spacing w:before="260" w:afterLines="100"/>
      <w:outlineLvl w:val="6"/>
    </w:pPr>
    <w:rPr>
      <w:rFonts w:ascii="Calibri Light" w:eastAsiaTheme="majorEastAsia" w:hAnsi="Calibri Light" w:cstheme="majorBidi"/>
      <w:i/>
      <w:iCs/>
      <w:sz w:val="24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3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910A0"/>
  </w:style>
  <w:style w:type="character" w:customStyle="1" w:styleId="BodyTextChar">
    <w:name w:val="Body Text Char"/>
    <w:basedOn w:val="DefaultParagraphFont"/>
    <w:link w:val="BodyText"/>
    <w:rsid w:val="001910A0"/>
  </w:style>
  <w:style w:type="paragraph" w:styleId="BlockText">
    <w:name w:val="Block Text"/>
    <w:basedOn w:val="BodyText"/>
    <w:semiHidden/>
    <w:unhideWhenUsed/>
    <w:rsid w:val="0058629F"/>
    <w:rPr>
      <w:rFonts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D39EA"/>
    <w:pPr>
      <w:tabs>
        <w:tab w:val="right" w:pos="9639"/>
      </w:tabs>
      <w:spacing w:before="36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39EA"/>
  </w:style>
  <w:style w:type="numbering" w:customStyle="1" w:styleId="HangingList">
    <w:name w:val="HangingList"/>
    <w:uiPriority w:val="99"/>
    <w:rsid w:val="0058629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7A56E9"/>
    <w:pPr>
      <w:tabs>
        <w:tab w:val="left" w:pos="1860"/>
        <w:tab w:val="left" w:pos="2730"/>
      </w:tabs>
      <w:spacing w:before="0" w:after="0" w:line="240" w:lineRule="auto"/>
      <w:jc w:val="right"/>
    </w:pPr>
    <w:rPr>
      <w:spacing w:val="2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56E9"/>
    <w:rPr>
      <w:spacing w:val="2"/>
      <w:sz w:val="16"/>
    </w:rPr>
  </w:style>
  <w:style w:type="character" w:customStyle="1" w:styleId="Heading1Char">
    <w:name w:val="Heading 1 Char"/>
    <w:basedOn w:val="DefaultParagraphFont"/>
    <w:link w:val="Heading1"/>
    <w:rsid w:val="006422FA"/>
    <w:rPr>
      <w:rFonts w:asciiTheme="majorHAnsi" w:eastAsiaTheme="majorEastAsia" w:hAnsiTheme="majorHAnsi" w:cs="Open Sans SemiBold"/>
      <w:b/>
      <w:sz w:val="70"/>
      <w:szCs w:val="40"/>
    </w:rPr>
  </w:style>
  <w:style w:type="character" w:customStyle="1" w:styleId="Heading2Char">
    <w:name w:val="Heading 2 Char"/>
    <w:basedOn w:val="DefaultParagraphFont"/>
    <w:link w:val="Heading2"/>
    <w:rsid w:val="006422FA"/>
    <w:rPr>
      <w:rFonts w:ascii="Open Sans SemiBold" w:eastAsiaTheme="majorEastAsia" w:hAnsi="Open Sans SemiBold" w:cstheme="majorBidi"/>
      <w:bCs/>
      <w:sz w:val="50"/>
      <w:szCs w:val="26"/>
    </w:rPr>
  </w:style>
  <w:style w:type="character" w:customStyle="1" w:styleId="Heading3Char">
    <w:name w:val="Heading 3 Char"/>
    <w:basedOn w:val="DefaultParagraphFont"/>
    <w:link w:val="Heading3"/>
    <w:rsid w:val="006422FA"/>
    <w:rPr>
      <w:rFonts w:ascii="Open Sans SemiBold" w:eastAsiaTheme="majorEastAsia" w:hAnsi="Open Sans SemiBold" w:cstheme="majorBidi"/>
      <w:bCs/>
      <w:sz w:val="30"/>
    </w:rPr>
  </w:style>
  <w:style w:type="character" w:customStyle="1" w:styleId="Heading4Char">
    <w:name w:val="Heading 4 Char"/>
    <w:basedOn w:val="DefaultParagraphFont"/>
    <w:link w:val="Heading4"/>
    <w:rsid w:val="006422FA"/>
    <w:rPr>
      <w:rFonts w:ascii="Open Sans SemiBold" w:eastAsiaTheme="majorEastAsia" w:hAnsi="Open Sans SemiBold" w:cstheme="majorBidi"/>
      <w:bCs/>
      <w:i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F37BFA"/>
    <w:pPr>
      <w:numPr>
        <w:numId w:val="7"/>
      </w:numPr>
      <w:spacing w:before="90" w:after="90"/>
    </w:pPr>
  </w:style>
  <w:style w:type="paragraph" w:styleId="ListBullet2">
    <w:name w:val="List Bullet 2"/>
    <w:basedOn w:val="ListBullet"/>
    <w:qFormat/>
    <w:rsid w:val="00156BC1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BA0796"/>
    <w:pPr>
      <w:ind w:left="397"/>
    </w:pPr>
  </w:style>
  <w:style w:type="paragraph" w:styleId="ListNumber">
    <w:name w:val="List Number"/>
    <w:basedOn w:val="BodyText"/>
    <w:qFormat/>
    <w:rsid w:val="00BA0796"/>
    <w:pPr>
      <w:numPr>
        <w:numId w:val="10"/>
      </w:numPr>
      <w:spacing w:after="106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rsid w:val="009329A8"/>
    <w:pPr>
      <w:spacing w:before="0" w:after="0" w:line="204" w:lineRule="auto"/>
    </w:pPr>
    <w:rPr>
      <w:rFonts w:asciiTheme="majorHAnsi" w:hAnsiTheme="majorHAnsi"/>
      <w:b/>
      <w:color w:val="F37321" w:themeColor="accent1"/>
      <w:spacing w:val="-34"/>
      <w:sz w:val="90"/>
    </w:rPr>
  </w:style>
  <w:style w:type="character" w:customStyle="1" w:styleId="TitleChar">
    <w:name w:val="Title Char"/>
    <w:basedOn w:val="DefaultParagraphFont"/>
    <w:link w:val="Title"/>
    <w:uiPriority w:val="2"/>
    <w:rsid w:val="009329A8"/>
    <w:rPr>
      <w:rFonts w:asciiTheme="majorHAnsi" w:hAnsiTheme="majorHAnsi"/>
      <w:b/>
      <w:color w:val="F37321" w:themeColor="accent1"/>
      <w:spacing w:val="-34"/>
      <w:sz w:val="90"/>
    </w:rPr>
  </w:style>
  <w:style w:type="paragraph" w:styleId="Subtitle">
    <w:name w:val="Subtitle"/>
    <w:basedOn w:val="Normal"/>
    <w:next w:val="Normal"/>
    <w:link w:val="SubtitleChar"/>
    <w:uiPriority w:val="2"/>
    <w:rsid w:val="006422FA"/>
    <w:pPr>
      <w:numPr>
        <w:ilvl w:val="1"/>
      </w:numPr>
      <w:spacing w:before="360" w:after="0"/>
    </w:pPr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TOC5">
    <w:name w:val="toc 5"/>
    <w:basedOn w:val="Normal"/>
    <w:next w:val="Normal"/>
    <w:autoRedefine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2"/>
    <w:rsid w:val="006422FA"/>
    <w:rPr>
      <w:rFonts w:ascii="Open Sans Medium" w:eastAsiaTheme="majorEastAsia" w:hAnsi="Open Sans Medium" w:cstheme="majorBidi"/>
      <w:iCs/>
      <w:spacing w:val="-20"/>
      <w:sz w:val="56"/>
      <w:szCs w:val="24"/>
    </w:rPr>
  </w:style>
  <w:style w:type="paragraph" w:styleId="ListContinue2">
    <w:name w:val="List Continue 2"/>
    <w:basedOn w:val="ListContinue3"/>
    <w:qFormat/>
    <w:rsid w:val="00BA0796"/>
    <w:pPr>
      <w:ind w:left="794"/>
    </w:pPr>
  </w:style>
  <w:style w:type="paragraph" w:styleId="ListContinue3">
    <w:name w:val="List Continue 3"/>
    <w:basedOn w:val="Normal"/>
    <w:qFormat/>
    <w:rsid w:val="00DB4DFF"/>
    <w:pPr>
      <w:spacing w:before="90" w:after="90"/>
      <w:ind w:left="1191"/>
    </w:pPr>
  </w:style>
  <w:style w:type="paragraph" w:styleId="NoSpacing">
    <w:name w:val="No Spacing"/>
    <w:basedOn w:val="Normal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semiHidden/>
    <w:rsid w:val="00561A5E"/>
    <w:rPr>
      <w:rFonts w:asciiTheme="majorHAnsi" w:eastAsiaTheme="majorEastAsia" w:hAnsiTheme="majorHAnsi" w:cstheme="majorBidi"/>
      <w:b/>
      <w:color w:val="F37321" w:themeColor="accent1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styleId="PlainTable2">
    <w:name w:val="Plain Table 2"/>
    <w:basedOn w:val="TableNormal"/>
    <w:uiPriority w:val="42"/>
    <w:semiHidden/>
    <w:rsid w:val="0058629F"/>
    <w:rPr>
      <w:sz w:val="1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semiHidden/>
    <w:rsid w:val="001910A0"/>
    <w:pPr>
      <w:pageBreakBefore/>
      <w:spacing w:before="180" w:after="260" w:line="240" w:lineRule="auto"/>
    </w:pPr>
    <w:rPr>
      <w:rFonts w:asciiTheme="majorHAnsi" w:hAnsiTheme="majorHAnsi"/>
      <w:b/>
      <w:bCs/>
      <w:color w:val="F37321" w:themeColor="accent1"/>
      <w:sz w:val="4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105FBE"/>
    <w:pPr>
      <w:tabs>
        <w:tab w:val="left" w:pos="397"/>
        <w:tab w:val="left" w:pos="1418"/>
        <w:tab w:val="right" w:leader="dot" w:pos="9129"/>
      </w:tabs>
      <w:spacing w:line="292" w:lineRule="atLeast"/>
      <w:ind w:right="-57"/>
    </w:pPr>
    <w:rPr>
      <w:noProof/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105FBE"/>
    <w:pPr>
      <w:tabs>
        <w:tab w:val="left" w:pos="907"/>
        <w:tab w:val="right" w:leader="dot" w:pos="9129"/>
      </w:tabs>
      <w:spacing w:line="292" w:lineRule="atLeast"/>
      <w:ind w:left="1021" w:right="-57" w:hanging="624"/>
    </w:pPr>
    <w:rPr>
      <w:rFonts w:cstheme="minorBidi"/>
      <w:noProof/>
      <w:sz w:val="24"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6422FA"/>
    <w:pPr>
      <w:keepNext/>
      <w:tabs>
        <w:tab w:val="left" w:pos="1134"/>
      </w:tabs>
      <w:spacing w:before="240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</w:rPr>
      <w:tblPr/>
      <w:tcPr>
        <w:shd w:val="clear" w:color="auto" w:fill="FAC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6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520A" w:themeFill="accent1" w:themeFillShade="BF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</w:rPr>
      <w:tblPr/>
      <w:tcPr>
        <w:shd w:val="clear" w:color="auto" w:fill="BA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AAD5" w:themeFill="accent2" w:themeFillShade="BF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</w:rPr>
      <w:tblPr/>
      <w:tcPr>
        <w:shd w:val="clear" w:color="auto" w:fill="E8EF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F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9DD8" w:themeFill="accent3" w:themeFillShade="BF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</w:rPr>
      <w:tblPr/>
      <w:tcPr>
        <w:shd w:val="clear" w:color="auto" w:fill="FFEF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AD00" w:themeFill="accent4" w:themeFillShade="BF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1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D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B6E4" w:themeFill="accent2" w:themeFillShade="CC"/>
      </w:tcPr>
    </w:tblStylePr>
    <w:tblStylePr w:type="lastRow">
      <w:rPr>
        <w:b/>
        <w:bCs/>
        <w:color w:val="1AB6E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9FB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B900" w:themeFill="accent4" w:themeFillShade="CC"/>
      </w:tcPr>
    </w:tblStylePr>
    <w:tblStylePr w:type="lastRow">
      <w:rPr>
        <w:b/>
        <w:bCs/>
        <w:color w:val="DEB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FFB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A9DD" w:themeFill="accent3" w:themeFillShade="CC"/>
      </w:tcPr>
    </w:tblStylePr>
    <w:tblStylePr w:type="lastRow">
      <w:rPr>
        <w:b/>
        <w:bCs/>
        <w:color w:val="81A9D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2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208" w:themeColor="accent1" w:themeShade="99"/>
          <w:insideV w:val="nil"/>
        </w:tcBorders>
        <w:shd w:val="clear" w:color="auto" w:fill="9C42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208" w:themeFill="accent1" w:themeFillShade="99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9B8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88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88AB" w:themeColor="accent2" w:themeShade="99"/>
          <w:insideV w:val="nil"/>
        </w:tcBorders>
        <w:shd w:val="clear" w:color="auto" w:fill="1488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8AB" w:themeFill="accent2" w:themeFillShade="99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A9E3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FD917" w:themeColor="accent4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AC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ACB" w:themeColor="accent3" w:themeShade="99"/>
          <w:insideV w:val="nil"/>
        </w:tcBorders>
        <w:shd w:val="clear" w:color="auto" w:fill="3C7AC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ACB" w:themeFill="accent3" w:themeFillShade="99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C7D9F0" w:themeColor="accent3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B00" w:themeColor="accent4" w:themeShade="99"/>
          <w:insideV w:val="nil"/>
        </w:tcBorders>
        <w:shd w:val="clear" w:color="auto" w:fill="A68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B00" w:themeFill="accent4" w:themeFillShade="99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B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6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2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2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71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AAD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AD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65A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9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9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3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A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A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C6A6" w:themeColor="accent1" w:themeTint="66"/>
        <w:left w:val="single" w:sz="4" w:space="0" w:color="FAC6A6" w:themeColor="accent1" w:themeTint="66"/>
        <w:bottom w:val="single" w:sz="4" w:space="0" w:color="FAC6A6" w:themeColor="accent1" w:themeTint="66"/>
        <w:right w:val="single" w:sz="4" w:space="0" w:color="FAC6A6" w:themeColor="accent1" w:themeTint="66"/>
        <w:insideH w:val="single" w:sz="4" w:space="0" w:color="FAC6A6" w:themeColor="accent1" w:themeTint="66"/>
        <w:insideV w:val="single" w:sz="4" w:space="0" w:color="FAC6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E9F7" w:themeColor="accent2" w:themeTint="66"/>
        <w:left w:val="single" w:sz="4" w:space="0" w:color="BAE9F7" w:themeColor="accent2" w:themeTint="66"/>
        <w:bottom w:val="single" w:sz="4" w:space="0" w:color="BAE9F7" w:themeColor="accent2" w:themeTint="66"/>
        <w:right w:val="single" w:sz="4" w:space="0" w:color="BAE9F7" w:themeColor="accent2" w:themeTint="66"/>
        <w:insideH w:val="single" w:sz="4" w:space="0" w:color="BAE9F7" w:themeColor="accent2" w:themeTint="66"/>
        <w:insideV w:val="single" w:sz="4" w:space="0" w:color="BA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EFF9" w:themeColor="accent3" w:themeTint="66"/>
        <w:left w:val="single" w:sz="4" w:space="0" w:color="E8EFF9" w:themeColor="accent3" w:themeTint="66"/>
        <w:bottom w:val="single" w:sz="4" w:space="0" w:color="E8EFF9" w:themeColor="accent3" w:themeTint="66"/>
        <w:right w:val="single" w:sz="4" w:space="0" w:color="E8EFF9" w:themeColor="accent3" w:themeTint="66"/>
        <w:insideH w:val="single" w:sz="4" w:space="0" w:color="E8EFF9" w:themeColor="accent3" w:themeTint="66"/>
        <w:insideV w:val="single" w:sz="4" w:space="0" w:color="E8EF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FA2" w:themeColor="accent4" w:themeTint="66"/>
        <w:left w:val="single" w:sz="4" w:space="0" w:color="FFEFA2" w:themeColor="accent4" w:themeTint="66"/>
        <w:bottom w:val="single" w:sz="4" w:space="0" w:color="FFEFA2" w:themeColor="accent4" w:themeTint="66"/>
        <w:right w:val="single" w:sz="4" w:space="0" w:color="FFEFA2" w:themeColor="accent4" w:themeTint="66"/>
        <w:insideH w:val="single" w:sz="4" w:space="0" w:color="FFEFA2" w:themeColor="accent4" w:themeTint="66"/>
        <w:insideV w:val="single" w:sz="4" w:space="0" w:color="FFEF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A79" w:themeColor="accent1" w:themeTint="99"/>
        <w:bottom w:val="single" w:sz="2" w:space="0" w:color="F7AA79" w:themeColor="accent1" w:themeTint="99"/>
        <w:insideH w:val="single" w:sz="2" w:space="0" w:color="F7AA79" w:themeColor="accent1" w:themeTint="99"/>
        <w:insideV w:val="single" w:sz="2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A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A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8DEF3" w:themeColor="accent2" w:themeTint="99"/>
        <w:bottom w:val="single" w:sz="2" w:space="0" w:color="98DEF3" w:themeColor="accent2" w:themeTint="99"/>
        <w:insideH w:val="single" w:sz="2" w:space="0" w:color="98DEF3" w:themeColor="accent2" w:themeTint="99"/>
        <w:insideV w:val="single" w:sz="2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DE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E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DDE8F6" w:themeColor="accent3" w:themeTint="99"/>
        <w:bottom w:val="single" w:sz="2" w:space="0" w:color="DDE8F6" w:themeColor="accent3" w:themeTint="99"/>
        <w:insideH w:val="single" w:sz="2" w:space="0" w:color="DDE8F6" w:themeColor="accent3" w:themeTint="99"/>
        <w:insideV w:val="single" w:sz="2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FE873" w:themeColor="accent4" w:themeTint="99"/>
        <w:bottom w:val="single" w:sz="2" w:space="0" w:color="FFE873" w:themeColor="accent4" w:themeTint="99"/>
        <w:insideH w:val="single" w:sz="2" w:space="0" w:color="FFE873" w:themeColor="accent4" w:themeTint="99"/>
        <w:insideV w:val="single" w:sz="2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321" w:themeFill="accent1"/>
      </w:tcPr>
    </w:tblStylePr>
    <w:tblStylePr w:type="band1Vert">
      <w:tblPr/>
      <w:tcPr>
        <w:shd w:val="clear" w:color="auto" w:fill="FAC6A6" w:themeFill="accent1" w:themeFillTint="66"/>
      </w:tcPr>
    </w:tblStylePr>
    <w:tblStylePr w:type="band1Horz">
      <w:tblPr/>
      <w:tcPr>
        <w:shd w:val="clear" w:color="auto" w:fill="FAC6A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C9EB" w:themeFill="accent2"/>
      </w:tcPr>
    </w:tblStylePr>
    <w:tblStylePr w:type="band1Vert">
      <w:tblPr/>
      <w:tcPr>
        <w:shd w:val="clear" w:color="auto" w:fill="BAE9F7" w:themeFill="accent2" w:themeFillTint="66"/>
      </w:tcPr>
    </w:tblStylePr>
    <w:tblStylePr w:type="band1Horz">
      <w:tblPr/>
      <w:tcPr>
        <w:shd w:val="clear" w:color="auto" w:fill="BA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7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D9F0" w:themeFill="accent3"/>
      </w:tcPr>
    </w:tblStylePr>
    <w:tblStylePr w:type="band1Vert">
      <w:tblPr/>
      <w:tcPr>
        <w:shd w:val="clear" w:color="auto" w:fill="E8EFF9" w:themeFill="accent3" w:themeFillTint="66"/>
      </w:tcPr>
    </w:tblStylePr>
    <w:tblStylePr w:type="band1Horz">
      <w:tblPr/>
      <w:tcPr>
        <w:shd w:val="clear" w:color="auto" w:fill="E8EF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17" w:themeFill="accent4"/>
      </w:tcPr>
    </w:tblStylePr>
    <w:tblStylePr w:type="band1Vert">
      <w:tblPr/>
      <w:tcPr>
        <w:shd w:val="clear" w:color="auto" w:fill="FFEFA2" w:themeFill="accent4" w:themeFillTint="66"/>
      </w:tcPr>
    </w:tblStylePr>
    <w:tblStylePr w:type="band1Horz">
      <w:tblPr/>
      <w:tcPr>
        <w:shd w:val="clear" w:color="auto" w:fill="FFEF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  <w:insideV w:val="single" w:sz="4" w:space="0" w:color="F7AA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bottom w:val="single" w:sz="4" w:space="0" w:color="F7AA79" w:themeColor="accent1" w:themeTint="99"/>
        </w:tcBorders>
      </w:tcPr>
    </w:tblStylePr>
    <w:tblStylePr w:type="nwCell">
      <w:tblPr/>
      <w:tcPr>
        <w:tcBorders>
          <w:bottom w:val="single" w:sz="4" w:space="0" w:color="F7AA79" w:themeColor="accent1" w:themeTint="99"/>
        </w:tcBorders>
      </w:tcPr>
    </w:tblStylePr>
    <w:tblStylePr w:type="seCell">
      <w:tblPr/>
      <w:tcPr>
        <w:tcBorders>
          <w:top w:val="single" w:sz="4" w:space="0" w:color="F7AA79" w:themeColor="accent1" w:themeTint="99"/>
        </w:tcBorders>
      </w:tcPr>
    </w:tblStylePr>
    <w:tblStylePr w:type="swCell">
      <w:tblPr/>
      <w:tcPr>
        <w:tcBorders>
          <w:top w:val="single" w:sz="4" w:space="0" w:color="F7AA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  <w:insideV w:val="single" w:sz="4" w:space="0" w:color="98DEF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bottom w:val="single" w:sz="4" w:space="0" w:color="98DEF3" w:themeColor="accent2" w:themeTint="99"/>
        </w:tcBorders>
      </w:tcPr>
    </w:tblStylePr>
    <w:tblStylePr w:type="nwCell">
      <w:tblPr/>
      <w:tcPr>
        <w:tcBorders>
          <w:bottom w:val="single" w:sz="4" w:space="0" w:color="98DEF3" w:themeColor="accent2" w:themeTint="99"/>
        </w:tcBorders>
      </w:tcPr>
    </w:tblStylePr>
    <w:tblStylePr w:type="seCell">
      <w:tblPr/>
      <w:tcPr>
        <w:tcBorders>
          <w:top w:val="single" w:sz="4" w:space="0" w:color="98DEF3" w:themeColor="accent2" w:themeTint="99"/>
        </w:tcBorders>
      </w:tcPr>
    </w:tblStylePr>
    <w:tblStylePr w:type="swCell">
      <w:tblPr/>
      <w:tcPr>
        <w:tcBorders>
          <w:top w:val="single" w:sz="4" w:space="0" w:color="98DEF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  <w:insideV w:val="single" w:sz="4" w:space="0" w:color="DDE8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bottom w:val="single" w:sz="4" w:space="0" w:color="DDE8F6" w:themeColor="accent3" w:themeTint="99"/>
        </w:tcBorders>
      </w:tcPr>
    </w:tblStylePr>
    <w:tblStylePr w:type="nwCell">
      <w:tblPr/>
      <w:tcPr>
        <w:tcBorders>
          <w:bottom w:val="single" w:sz="4" w:space="0" w:color="DDE8F6" w:themeColor="accent3" w:themeTint="99"/>
        </w:tcBorders>
      </w:tcPr>
    </w:tblStylePr>
    <w:tblStylePr w:type="seCell">
      <w:tblPr/>
      <w:tcPr>
        <w:tcBorders>
          <w:top w:val="single" w:sz="4" w:space="0" w:color="DDE8F6" w:themeColor="accent3" w:themeTint="99"/>
        </w:tcBorders>
      </w:tcPr>
    </w:tblStylePr>
    <w:tblStylePr w:type="swCell">
      <w:tblPr/>
      <w:tcPr>
        <w:tcBorders>
          <w:top w:val="single" w:sz="4" w:space="0" w:color="DDE8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  <w:insideV w:val="single" w:sz="4" w:space="0" w:color="FFE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bottom w:val="single" w:sz="4" w:space="0" w:color="FFE873" w:themeColor="accent4" w:themeTint="99"/>
        </w:tcBorders>
      </w:tcPr>
    </w:tblStylePr>
    <w:tblStylePr w:type="nwCell">
      <w:tblPr/>
      <w:tcPr>
        <w:tcBorders>
          <w:bottom w:val="single" w:sz="4" w:space="0" w:color="FFE873" w:themeColor="accent4" w:themeTint="99"/>
        </w:tcBorders>
      </w:tcPr>
    </w:tblStylePr>
    <w:tblStylePr w:type="seCell">
      <w:tblPr/>
      <w:tcPr>
        <w:tcBorders>
          <w:top w:val="single" w:sz="4" w:space="0" w:color="FFE873" w:themeColor="accent4" w:themeTint="99"/>
        </w:tcBorders>
      </w:tcPr>
    </w:tblStylePr>
    <w:tblStylePr w:type="swCell">
      <w:tblPr/>
      <w:tcPr>
        <w:tcBorders>
          <w:top w:val="single" w:sz="4" w:space="0" w:color="FFE87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1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H w:val="nil"/>
          <w:insideV w:val="single" w:sz="8" w:space="0" w:color="F3732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  <w:insideV w:val="single" w:sz="8" w:space="0" w:color="F3732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1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H w:val="nil"/>
          <w:insideV w:val="single" w:sz="8" w:space="0" w:color="54C9E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  <w:shd w:val="clear" w:color="auto" w:fill="D4F1FA" w:themeFill="accent2" w:themeFillTint="3F"/>
      </w:tcPr>
    </w:tblStylePr>
    <w:tblStylePr w:type="band2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  <w:insideV w:val="single" w:sz="8" w:space="0" w:color="54C9E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1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H w:val="nil"/>
          <w:insideV w:val="single" w:sz="8" w:space="0" w:color="C7D9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  <w:shd w:val="clear" w:color="auto" w:fill="F1F5FB" w:themeFill="accent3" w:themeFillTint="3F"/>
      </w:tcPr>
    </w:tblStylePr>
    <w:tblStylePr w:type="band2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  <w:insideV w:val="single" w:sz="8" w:space="0" w:color="C7D9F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1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H w:val="nil"/>
          <w:insideV w:val="single" w:sz="8" w:space="0" w:color="FFD9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  <w:shd w:val="clear" w:color="auto" w:fill="FFF5C5" w:themeFill="accent4" w:themeFillTint="3F"/>
      </w:tcPr>
    </w:tblStylePr>
    <w:tblStylePr w:type="band2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  <w:insideV w:val="single" w:sz="8" w:space="0" w:color="FFD9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  <w:tblStylePr w:type="band1Horz">
      <w:tblPr/>
      <w:tcPr>
        <w:tcBorders>
          <w:top w:val="single" w:sz="8" w:space="0" w:color="F37321" w:themeColor="accent1"/>
          <w:left w:val="single" w:sz="8" w:space="0" w:color="F37321" w:themeColor="accent1"/>
          <w:bottom w:val="single" w:sz="8" w:space="0" w:color="F37321" w:themeColor="accent1"/>
          <w:right w:val="single" w:sz="8" w:space="0" w:color="F3732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  <w:tblStylePr w:type="band1Horz">
      <w:tblPr/>
      <w:tcPr>
        <w:tcBorders>
          <w:top w:val="single" w:sz="8" w:space="0" w:color="54C9EB" w:themeColor="accent2"/>
          <w:left w:val="single" w:sz="8" w:space="0" w:color="54C9EB" w:themeColor="accent2"/>
          <w:bottom w:val="single" w:sz="8" w:space="0" w:color="54C9EB" w:themeColor="accent2"/>
          <w:right w:val="single" w:sz="8" w:space="0" w:color="54C9E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  <w:tblStylePr w:type="band1Horz">
      <w:tblPr/>
      <w:tcPr>
        <w:tcBorders>
          <w:top w:val="single" w:sz="8" w:space="0" w:color="C7D9F0" w:themeColor="accent3"/>
          <w:left w:val="single" w:sz="8" w:space="0" w:color="C7D9F0" w:themeColor="accent3"/>
          <w:bottom w:val="single" w:sz="8" w:space="0" w:color="C7D9F0" w:themeColor="accent3"/>
          <w:right w:val="single" w:sz="8" w:space="0" w:color="C7D9F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  <w:tblStylePr w:type="band1Horz">
      <w:tblPr/>
      <w:tcPr>
        <w:tcBorders>
          <w:top w:val="single" w:sz="8" w:space="0" w:color="FFD917" w:themeColor="accent4"/>
          <w:left w:val="single" w:sz="8" w:space="0" w:color="FFD917" w:themeColor="accent4"/>
          <w:bottom w:val="single" w:sz="8" w:space="0" w:color="FFD917" w:themeColor="accent4"/>
          <w:right w:val="single" w:sz="8" w:space="0" w:color="FFD9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321" w:themeColor="accent1"/>
          <w:left w:val="nil"/>
          <w:bottom w:val="single" w:sz="8" w:space="0" w:color="F373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C9EB" w:themeColor="accent2"/>
          <w:left w:val="nil"/>
          <w:bottom w:val="single" w:sz="8" w:space="0" w:color="54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9F0" w:themeColor="accent3"/>
          <w:left w:val="nil"/>
          <w:bottom w:val="single" w:sz="8" w:space="0" w:color="C7D9F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17" w:themeColor="accent4"/>
          <w:left w:val="nil"/>
          <w:bottom w:val="single" w:sz="8" w:space="0" w:color="FFD9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A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DEF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bottom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bottom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bottom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bottom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37321" w:themeColor="accent1"/>
        <w:left w:val="single" w:sz="4" w:space="0" w:color="F37321" w:themeColor="accent1"/>
        <w:bottom w:val="single" w:sz="4" w:space="0" w:color="F37321" w:themeColor="accent1"/>
        <w:right w:val="single" w:sz="4" w:space="0" w:color="F3732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321" w:themeColor="accent1"/>
          <w:right w:val="single" w:sz="4" w:space="0" w:color="F37321" w:themeColor="accent1"/>
        </w:tcBorders>
      </w:tcPr>
    </w:tblStylePr>
    <w:tblStylePr w:type="band1Horz">
      <w:tblPr/>
      <w:tcPr>
        <w:tcBorders>
          <w:top w:val="single" w:sz="4" w:space="0" w:color="F37321" w:themeColor="accent1"/>
          <w:bottom w:val="single" w:sz="4" w:space="0" w:color="F3732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321" w:themeColor="accent1"/>
          <w:left w:val="nil"/>
        </w:tcBorders>
      </w:tcPr>
    </w:tblStylePr>
    <w:tblStylePr w:type="swCell">
      <w:tblPr/>
      <w:tcPr>
        <w:tcBorders>
          <w:top w:val="double" w:sz="4" w:space="0" w:color="F3732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4C9EB" w:themeColor="accent2"/>
        <w:left w:val="single" w:sz="4" w:space="0" w:color="54C9EB" w:themeColor="accent2"/>
        <w:bottom w:val="single" w:sz="4" w:space="0" w:color="54C9EB" w:themeColor="accent2"/>
        <w:right w:val="single" w:sz="4" w:space="0" w:color="54C9E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C9EB" w:themeColor="accent2"/>
          <w:right w:val="single" w:sz="4" w:space="0" w:color="54C9EB" w:themeColor="accent2"/>
        </w:tcBorders>
      </w:tcPr>
    </w:tblStylePr>
    <w:tblStylePr w:type="band1Horz">
      <w:tblPr/>
      <w:tcPr>
        <w:tcBorders>
          <w:top w:val="single" w:sz="4" w:space="0" w:color="54C9EB" w:themeColor="accent2"/>
          <w:bottom w:val="single" w:sz="4" w:space="0" w:color="54C9E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C9EB" w:themeColor="accent2"/>
          <w:left w:val="nil"/>
        </w:tcBorders>
      </w:tcPr>
    </w:tblStylePr>
    <w:tblStylePr w:type="swCell">
      <w:tblPr/>
      <w:tcPr>
        <w:tcBorders>
          <w:top w:val="double" w:sz="4" w:space="0" w:color="54C9E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C7D9F0" w:themeColor="accent3"/>
        <w:left w:val="single" w:sz="4" w:space="0" w:color="C7D9F0" w:themeColor="accent3"/>
        <w:bottom w:val="single" w:sz="4" w:space="0" w:color="C7D9F0" w:themeColor="accent3"/>
        <w:right w:val="single" w:sz="4" w:space="0" w:color="C7D9F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D9F0" w:themeColor="accent3"/>
          <w:right w:val="single" w:sz="4" w:space="0" w:color="C7D9F0" w:themeColor="accent3"/>
        </w:tcBorders>
      </w:tcPr>
    </w:tblStylePr>
    <w:tblStylePr w:type="band1Horz">
      <w:tblPr/>
      <w:tcPr>
        <w:tcBorders>
          <w:top w:val="single" w:sz="4" w:space="0" w:color="C7D9F0" w:themeColor="accent3"/>
          <w:bottom w:val="single" w:sz="4" w:space="0" w:color="C7D9F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D9F0" w:themeColor="accent3"/>
          <w:left w:val="nil"/>
        </w:tcBorders>
      </w:tcPr>
    </w:tblStylePr>
    <w:tblStylePr w:type="swCell">
      <w:tblPr/>
      <w:tcPr>
        <w:tcBorders>
          <w:top w:val="double" w:sz="4" w:space="0" w:color="C7D9F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D917" w:themeColor="accent4"/>
        <w:left w:val="single" w:sz="4" w:space="0" w:color="FFD917" w:themeColor="accent4"/>
        <w:bottom w:val="single" w:sz="4" w:space="0" w:color="FFD917" w:themeColor="accent4"/>
        <w:right w:val="single" w:sz="4" w:space="0" w:color="FFD9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17" w:themeColor="accent4"/>
          <w:right w:val="single" w:sz="4" w:space="0" w:color="FFD917" w:themeColor="accent4"/>
        </w:tcBorders>
      </w:tcPr>
    </w:tblStylePr>
    <w:tblStylePr w:type="band1Horz">
      <w:tblPr/>
      <w:tcPr>
        <w:tcBorders>
          <w:top w:val="single" w:sz="4" w:space="0" w:color="FFD917" w:themeColor="accent4"/>
          <w:bottom w:val="single" w:sz="4" w:space="0" w:color="FFD9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17" w:themeColor="accent4"/>
          <w:left w:val="nil"/>
        </w:tcBorders>
      </w:tcPr>
    </w:tblStylePr>
    <w:tblStylePr w:type="swCell">
      <w:tblPr/>
      <w:tcPr>
        <w:tcBorders>
          <w:top w:val="double" w:sz="4" w:space="0" w:color="FFD91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A79" w:themeColor="accent1" w:themeTint="99"/>
        <w:left w:val="single" w:sz="4" w:space="0" w:color="F7AA79" w:themeColor="accent1" w:themeTint="99"/>
        <w:bottom w:val="single" w:sz="4" w:space="0" w:color="F7AA79" w:themeColor="accent1" w:themeTint="99"/>
        <w:right w:val="single" w:sz="4" w:space="0" w:color="F7AA79" w:themeColor="accent1" w:themeTint="99"/>
        <w:insideH w:val="single" w:sz="4" w:space="0" w:color="F7AA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321" w:themeColor="accent1"/>
          <w:left w:val="single" w:sz="4" w:space="0" w:color="F37321" w:themeColor="accent1"/>
          <w:bottom w:val="single" w:sz="4" w:space="0" w:color="F37321" w:themeColor="accent1"/>
          <w:right w:val="single" w:sz="4" w:space="0" w:color="F37321" w:themeColor="accent1"/>
          <w:insideH w:val="nil"/>
        </w:tcBorders>
        <w:shd w:val="clear" w:color="auto" w:fill="F37321" w:themeFill="accent1"/>
      </w:tcPr>
    </w:tblStylePr>
    <w:tblStylePr w:type="lastRow">
      <w:rPr>
        <w:b/>
        <w:bCs/>
      </w:rPr>
      <w:tblPr/>
      <w:tcPr>
        <w:tcBorders>
          <w:top w:val="double" w:sz="4" w:space="0" w:color="F7AA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8DEF3" w:themeColor="accent2" w:themeTint="99"/>
        <w:left w:val="single" w:sz="4" w:space="0" w:color="98DEF3" w:themeColor="accent2" w:themeTint="99"/>
        <w:bottom w:val="single" w:sz="4" w:space="0" w:color="98DEF3" w:themeColor="accent2" w:themeTint="99"/>
        <w:right w:val="single" w:sz="4" w:space="0" w:color="98DEF3" w:themeColor="accent2" w:themeTint="99"/>
        <w:insideH w:val="single" w:sz="4" w:space="0" w:color="98DEF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C9EB" w:themeColor="accent2"/>
          <w:left w:val="single" w:sz="4" w:space="0" w:color="54C9EB" w:themeColor="accent2"/>
          <w:bottom w:val="single" w:sz="4" w:space="0" w:color="54C9EB" w:themeColor="accent2"/>
          <w:right w:val="single" w:sz="4" w:space="0" w:color="54C9EB" w:themeColor="accent2"/>
          <w:insideH w:val="nil"/>
        </w:tcBorders>
        <w:shd w:val="clear" w:color="auto" w:fill="54C9EB" w:themeFill="accent2"/>
      </w:tcPr>
    </w:tblStylePr>
    <w:tblStylePr w:type="lastRow">
      <w:rPr>
        <w:b/>
        <w:bCs/>
      </w:rPr>
      <w:tblPr/>
      <w:tcPr>
        <w:tcBorders>
          <w:top w:val="double" w:sz="4" w:space="0" w:color="98DEF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DE8F6" w:themeColor="accent3" w:themeTint="99"/>
        <w:left w:val="single" w:sz="4" w:space="0" w:color="DDE8F6" w:themeColor="accent3" w:themeTint="99"/>
        <w:bottom w:val="single" w:sz="4" w:space="0" w:color="DDE8F6" w:themeColor="accent3" w:themeTint="99"/>
        <w:right w:val="single" w:sz="4" w:space="0" w:color="DDE8F6" w:themeColor="accent3" w:themeTint="99"/>
        <w:insideH w:val="single" w:sz="4" w:space="0" w:color="DDE8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D9F0" w:themeColor="accent3"/>
          <w:left w:val="single" w:sz="4" w:space="0" w:color="C7D9F0" w:themeColor="accent3"/>
          <w:bottom w:val="single" w:sz="4" w:space="0" w:color="C7D9F0" w:themeColor="accent3"/>
          <w:right w:val="single" w:sz="4" w:space="0" w:color="C7D9F0" w:themeColor="accent3"/>
          <w:insideH w:val="nil"/>
        </w:tcBorders>
        <w:shd w:val="clear" w:color="auto" w:fill="C7D9F0" w:themeFill="accent3"/>
      </w:tcPr>
    </w:tblStylePr>
    <w:tblStylePr w:type="lastRow">
      <w:rPr>
        <w:b/>
        <w:bCs/>
      </w:rPr>
      <w:tblPr/>
      <w:tcPr>
        <w:tcBorders>
          <w:top w:val="double" w:sz="4" w:space="0" w:color="DDE8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E873" w:themeColor="accent4" w:themeTint="99"/>
        <w:left w:val="single" w:sz="4" w:space="0" w:color="FFE873" w:themeColor="accent4" w:themeTint="99"/>
        <w:bottom w:val="single" w:sz="4" w:space="0" w:color="FFE873" w:themeColor="accent4" w:themeTint="99"/>
        <w:right w:val="single" w:sz="4" w:space="0" w:color="FFE873" w:themeColor="accent4" w:themeTint="99"/>
        <w:insideH w:val="single" w:sz="4" w:space="0" w:color="FFE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17" w:themeColor="accent4"/>
          <w:left w:val="single" w:sz="4" w:space="0" w:color="FFD917" w:themeColor="accent4"/>
          <w:bottom w:val="single" w:sz="4" w:space="0" w:color="FFD917" w:themeColor="accent4"/>
          <w:right w:val="single" w:sz="4" w:space="0" w:color="FFD917" w:themeColor="accent4"/>
          <w:insideH w:val="nil"/>
        </w:tcBorders>
        <w:shd w:val="clear" w:color="auto" w:fill="FFD917" w:themeFill="accent4"/>
      </w:tcPr>
    </w:tblStylePr>
    <w:tblStylePr w:type="lastRow">
      <w:rPr>
        <w:b/>
        <w:bCs/>
      </w:rPr>
      <w:tblPr/>
      <w:tcPr>
        <w:tcBorders>
          <w:top w:val="double" w:sz="4" w:space="0" w:color="FFE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7321" w:themeColor="accent1"/>
        <w:left w:val="single" w:sz="24" w:space="0" w:color="F37321" w:themeColor="accent1"/>
        <w:bottom w:val="single" w:sz="24" w:space="0" w:color="F37321" w:themeColor="accent1"/>
        <w:right w:val="single" w:sz="24" w:space="0" w:color="F37321" w:themeColor="accent1"/>
      </w:tblBorders>
    </w:tblPr>
    <w:tcPr>
      <w:shd w:val="clear" w:color="auto" w:fill="F3732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C9EB" w:themeColor="accent2"/>
        <w:left w:val="single" w:sz="24" w:space="0" w:color="54C9EB" w:themeColor="accent2"/>
        <w:bottom w:val="single" w:sz="24" w:space="0" w:color="54C9EB" w:themeColor="accent2"/>
        <w:right w:val="single" w:sz="24" w:space="0" w:color="54C9EB" w:themeColor="accent2"/>
      </w:tblBorders>
    </w:tblPr>
    <w:tcPr>
      <w:shd w:val="clear" w:color="auto" w:fill="54C9E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7D9F0" w:themeColor="accent3"/>
        <w:left w:val="single" w:sz="24" w:space="0" w:color="C7D9F0" w:themeColor="accent3"/>
        <w:bottom w:val="single" w:sz="24" w:space="0" w:color="C7D9F0" w:themeColor="accent3"/>
        <w:right w:val="single" w:sz="24" w:space="0" w:color="C7D9F0" w:themeColor="accent3"/>
      </w:tblBorders>
    </w:tblPr>
    <w:tcPr>
      <w:shd w:val="clear" w:color="auto" w:fill="C7D9F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17" w:themeColor="accent4"/>
        <w:left w:val="single" w:sz="24" w:space="0" w:color="FFD917" w:themeColor="accent4"/>
        <w:bottom w:val="single" w:sz="24" w:space="0" w:color="FFD917" w:themeColor="accent4"/>
        <w:right w:val="single" w:sz="24" w:space="0" w:color="FFD917" w:themeColor="accent4"/>
      </w:tblBorders>
    </w:tblPr>
    <w:tcPr>
      <w:shd w:val="clear" w:color="auto" w:fill="FFD9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  <w:tblBorders>
        <w:top w:val="single" w:sz="4" w:space="0" w:color="F37321" w:themeColor="accent1"/>
        <w:bottom w:val="single" w:sz="4" w:space="0" w:color="F3732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32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  <w:tblBorders>
        <w:top w:val="single" w:sz="4" w:space="0" w:color="54C9EB" w:themeColor="accent2"/>
        <w:bottom w:val="single" w:sz="4" w:space="0" w:color="54C9E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C9E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  <w:tblBorders>
        <w:top w:val="single" w:sz="4" w:space="0" w:color="C7D9F0" w:themeColor="accent3"/>
        <w:bottom w:val="single" w:sz="4" w:space="0" w:color="C7D9F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7D9F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  <w:tblBorders>
        <w:top w:val="single" w:sz="4" w:space="0" w:color="FFD917" w:themeColor="accent4"/>
        <w:bottom w:val="single" w:sz="4" w:space="0" w:color="FFD9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9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pPr>
      <w:spacing w:line="240" w:lineRule="auto"/>
    </w:pPr>
    <w:rPr>
      <w:color w:val="C452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32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32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32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32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2D2" w:themeFill="accent1" w:themeFillTint="33"/>
      </w:tcPr>
    </w:tblStylePr>
    <w:tblStylePr w:type="band1Horz">
      <w:tblPr/>
      <w:tcPr>
        <w:shd w:val="clear" w:color="auto" w:fill="FCE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pPr>
      <w:spacing w:line="240" w:lineRule="auto"/>
    </w:pPr>
    <w:rPr>
      <w:color w:val="19AAD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C9E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C9E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C9E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C9E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4FB" w:themeFill="accent2" w:themeFillTint="33"/>
      </w:tcPr>
    </w:tblStylePr>
    <w:tblStylePr w:type="band1Horz">
      <w:tblPr/>
      <w:tcPr>
        <w:shd w:val="clear" w:color="auto" w:fill="DC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pPr>
      <w:spacing w:line="240" w:lineRule="auto"/>
    </w:pPr>
    <w:rPr>
      <w:color w:val="709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D9F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D9F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D9F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D9F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7FC" w:themeFill="accent3" w:themeFillTint="33"/>
      </w:tcPr>
    </w:tblStylePr>
    <w:tblStylePr w:type="band1Horz">
      <w:tblPr/>
      <w:tcPr>
        <w:shd w:val="clear" w:color="auto" w:fill="F3F7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pPr>
      <w:spacing w:line="240" w:lineRule="auto"/>
    </w:pPr>
    <w:rPr>
      <w:color w:val="D0A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D0" w:themeFill="accent4" w:themeFillTint="33"/>
      </w:tcPr>
    </w:tblStylePr>
    <w:tblStylePr w:type="band1Horz">
      <w:tblPr/>
      <w:tcPr>
        <w:shd w:val="clear" w:color="auto" w:fill="FFF7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pPr>
      <w:spacing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  <w:insideV w:val="single" w:sz="8" w:space="0" w:color="F69558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55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shd w:val="clear" w:color="auto" w:fill="F9B89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  <w:insideV w:val="single" w:sz="8" w:space="0" w:color="7ED6F0" w:themeColor="accent2" w:themeTint="BF"/>
      </w:tblBorders>
    </w:tblPr>
    <w:tcPr>
      <w:shd w:val="clear" w:color="auto" w:fill="D4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6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shd w:val="clear" w:color="auto" w:fill="A9E3F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  <w:insideV w:val="single" w:sz="8" w:space="0" w:color="D4E2F3" w:themeColor="accent3" w:themeTint="BF"/>
      </w:tblBorders>
    </w:tblPr>
    <w:tcPr>
      <w:shd w:val="clear" w:color="auto" w:fill="F1F5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E2F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shd w:val="clear" w:color="auto" w:fill="E2EBF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  <w:insideV w:val="single" w:sz="8" w:space="0" w:color="FFE251" w:themeColor="accent4" w:themeTint="BF"/>
      </w:tblBorders>
    </w:tblPr>
    <w:tcPr>
      <w:shd w:val="clear" w:color="auto" w:fill="FFF5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shd w:val="clear" w:color="auto" w:fill="FFEB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  <w:insideH w:val="single" w:sz="8" w:space="0" w:color="F37321" w:themeColor="accent1"/>
        <w:insideV w:val="single" w:sz="8" w:space="0" w:color="F37321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2" w:themeFill="accent1" w:themeFillTint="33"/>
      </w:tcPr>
    </w:tblStylePr>
    <w:tblStylePr w:type="band1Vert">
      <w:tblPr/>
      <w:tcPr>
        <w:shd w:val="clear" w:color="auto" w:fill="F9B890" w:themeFill="accent1" w:themeFillTint="7F"/>
      </w:tcPr>
    </w:tblStylePr>
    <w:tblStylePr w:type="band1Horz">
      <w:tblPr/>
      <w:tcPr>
        <w:tcBorders>
          <w:insideH w:val="single" w:sz="6" w:space="0" w:color="F37321" w:themeColor="accent1"/>
          <w:insideV w:val="single" w:sz="6" w:space="0" w:color="F37321" w:themeColor="accent1"/>
        </w:tcBorders>
        <w:shd w:val="clear" w:color="auto" w:fill="F9B8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  <w:insideH w:val="single" w:sz="8" w:space="0" w:color="54C9EB" w:themeColor="accent2"/>
        <w:insideV w:val="single" w:sz="8" w:space="0" w:color="54C9EB" w:themeColor="accent2"/>
      </w:tblBorders>
    </w:tblPr>
    <w:tcPr>
      <w:shd w:val="clear" w:color="auto" w:fill="D4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4FB" w:themeFill="accent2" w:themeFillTint="33"/>
      </w:tcPr>
    </w:tblStylePr>
    <w:tblStylePr w:type="band1Vert">
      <w:tblPr/>
      <w:tcPr>
        <w:shd w:val="clear" w:color="auto" w:fill="A9E3F5" w:themeFill="accent2" w:themeFillTint="7F"/>
      </w:tcPr>
    </w:tblStylePr>
    <w:tblStylePr w:type="band1Horz">
      <w:tblPr/>
      <w:tcPr>
        <w:tcBorders>
          <w:insideH w:val="single" w:sz="6" w:space="0" w:color="54C9EB" w:themeColor="accent2"/>
          <w:insideV w:val="single" w:sz="6" w:space="0" w:color="54C9EB" w:themeColor="accent2"/>
        </w:tcBorders>
        <w:shd w:val="clear" w:color="auto" w:fill="A9E3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  <w:insideH w:val="single" w:sz="8" w:space="0" w:color="C7D9F0" w:themeColor="accent3"/>
        <w:insideV w:val="single" w:sz="8" w:space="0" w:color="C7D9F0" w:themeColor="accent3"/>
      </w:tblBorders>
    </w:tblPr>
    <w:tcPr>
      <w:shd w:val="clear" w:color="auto" w:fill="F1F5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C" w:themeFill="accent3" w:themeFillTint="33"/>
      </w:tcPr>
    </w:tblStylePr>
    <w:tblStylePr w:type="band1Vert">
      <w:tblPr/>
      <w:tcPr>
        <w:shd w:val="clear" w:color="auto" w:fill="E2EBF7" w:themeFill="accent3" w:themeFillTint="7F"/>
      </w:tcPr>
    </w:tblStylePr>
    <w:tblStylePr w:type="band1Horz">
      <w:tblPr/>
      <w:tcPr>
        <w:tcBorders>
          <w:insideH w:val="single" w:sz="6" w:space="0" w:color="C7D9F0" w:themeColor="accent3"/>
          <w:insideV w:val="single" w:sz="6" w:space="0" w:color="C7D9F0" w:themeColor="accent3"/>
        </w:tcBorders>
        <w:shd w:val="clear" w:color="auto" w:fill="E2EBF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  <w:insideH w:val="single" w:sz="8" w:space="0" w:color="FFD917" w:themeColor="accent4"/>
        <w:insideV w:val="single" w:sz="8" w:space="0" w:color="FFD917" w:themeColor="accent4"/>
      </w:tblBorders>
    </w:tblPr>
    <w:tcPr>
      <w:shd w:val="clear" w:color="auto" w:fill="FFF5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0" w:themeFill="accent4" w:themeFillTint="33"/>
      </w:tcPr>
    </w:tblStylePr>
    <w:tblStylePr w:type="band1Vert">
      <w:tblPr/>
      <w:tcPr>
        <w:shd w:val="clear" w:color="auto" w:fill="FFEB8B" w:themeFill="accent4" w:themeFillTint="7F"/>
      </w:tcPr>
    </w:tblStylePr>
    <w:tblStylePr w:type="band1Horz">
      <w:tblPr/>
      <w:tcPr>
        <w:tcBorders>
          <w:insideH w:val="single" w:sz="6" w:space="0" w:color="FFD917" w:themeColor="accent4"/>
          <w:insideV w:val="single" w:sz="6" w:space="0" w:color="FFD917" w:themeColor="accent4"/>
        </w:tcBorders>
        <w:shd w:val="clear" w:color="auto" w:fill="FFEB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32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8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89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C9E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3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3F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9F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BF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BF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37321" w:themeColor="accent1"/>
        <w:bottom w:val="single" w:sz="8" w:space="0" w:color="F3732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321" w:themeColor="accent1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321" w:themeColor="accent1"/>
          <w:bottom w:val="single" w:sz="8" w:space="0" w:color="F37321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4C9EB" w:themeColor="accent2"/>
        <w:bottom w:val="single" w:sz="8" w:space="0" w:color="54C9E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C9EB" w:themeColor="accent2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C9EB" w:themeColor="accent2"/>
          <w:bottom w:val="single" w:sz="8" w:space="0" w:color="54C9EB" w:themeColor="accent2"/>
        </w:tcBorders>
      </w:tc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shd w:val="clear" w:color="auto" w:fill="D4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C7D9F0" w:themeColor="accent3"/>
        <w:bottom w:val="single" w:sz="8" w:space="0" w:color="C7D9F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9F0" w:themeColor="accent3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9F0" w:themeColor="accent3"/>
          <w:bottom w:val="single" w:sz="8" w:space="0" w:color="C7D9F0" w:themeColor="accent3"/>
        </w:tcBorders>
      </w:tc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shd w:val="clear" w:color="auto" w:fill="F1F5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D917" w:themeColor="accent4"/>
        <w:bottom w:val="single" w:sz="8" w:space="0" w:color="FFD9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17" w:themeColor="accent4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17" w:themeColor="accent4"/>
          <w:bottom w:val="single" w:sz="8" w:space="0" w:color="FFD917" w:themeColor="accent4"/>
        </w:tcBorders>
      </w:tc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shd w:val="clear" w:color="auto" w:fill="FFF5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151547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321" w:themeColor="accent1"/>
        <w:left w:val="single" w:sz="8" w:space="0" w:color="F37321" w:themeColor="accent1"/>
        <w:bottom w:val="single" w:sz="8" w:space="0" w:color="F37321" w:themeColor="accent1"/>
        <w:right w:val="single" w:sz="8" w:space="0" w:color="F3732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32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32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32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32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4C9EB" w:themeColor="accent2"/>
        <w:left w:val="single" w:sz="8" w:space="0" w:color="54C9EB" w:themeColor="accent2"/>
        <w:bottom w:val="single" w:sz="8" w:space="0" w:color="54C9EB" w:themeColor="accent2"/>
        <w:right w:val="single" w:sz="8" w:space="0" w:color="54C9E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C9E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C9E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C9E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C9E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D9F0" w:themeColor="accent3"/>
        <w:left w:val="single" w:sz="8" w:space="0" w:color="C7D9F0" w:themeColor="accent3"/>
        <w:bottom w:val="single" w:sz="8" w:space="0" w:color="C7D9F0" w:themeColor="accent3"/>
        <w:right w:val="single" w:sz="8" w:space="0" w:color="C7D9F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9F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9F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9F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9F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917" w:themeColor="accent4"/>
        <w:left w:val="single" w:sz="8" w:space="0" w:color="FFD917" w:themeColor="accent4"/>
        <w:bottom w:val="single" w:sz="8" w:space="0" w:color="FFD917" w:themeColor="accent4"/>
        <w:right w:val="single" w:sz="8" w:space="0" w:color="FFD9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91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69558" w:themeColor="accent1" w:themeTint="BF"/>
        <w:left w:val="single" w:sz="8" w:space="0" w:color="F69558" w:themeColor="accent1" w:themeTint="BF"/>
        <w:bottom w:val="single" w:sz="8" w:space="0" w:color="F69558" w:themeColor="accent1" w:themeTint="BF"/>
        <w:right w:val="single" w:sz="8" w:space="0" w:color="F69558" w:themeColor="accent1" w:themeTint="BF"/>
        <w:insideH w:val="single" w:sz="8" w:space="0" w:color="F6955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558" w:themeColor="accent1" w:themeTint="BF"/>
          <w:left w:val="single" w:sz="8" w:space="0" w:color="F69558" w:themeColor="accent1" w:themeTint="BF"/>
          <w:bottom w:val="single" w:sz="8" w:space="0" w:color="F69558" w:themeColor="accent1" w:themeTint="BF"/>
          <w:right w:val="single" w:sz="8" w:space="0" w:color="F6955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7ED6F0" w:themeColor="accent2" w:themeTint="BF"/>
        <w:left w:val="single" w:sz="8" w:space="0" w:color="7ED6F0" w:themeColor="accent2" w:themeTint="BF"/>
        <w:bottom w:val="single" w:sz="8" w:space="0" w:color="7ED6F0" w:themeColor="accent2" w:themeTint="BF"/>
        <w:right w:val="single" w:sz="8" w:space="0" w:color="7ED6F0" w:themeColor="accent2" w:themeTint="BF"/>
        <w:insideH w:val="single" w:sz="8" w:space="0" w:color="7ED6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6F0" w:themeColor="accent2" w:themeTint="BF"/>
          <w:left w:val="single" w:sz="8" w:space="0" w:color="7ED6F0" w:themeColor="accent2" w:themeTint="BF"/>
          <w:bottom w:val="single" w:sz="8" w:space="0" w:color="7ED6F0" w:themeColor="accent2" w:themeTint="BF"/>
          <w:right w:val="single" w:sz="8" w:space="0" w:color="7E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4E2F3" w:themeColor="accent3" w:themeTint="BF"/>
        <w:left w:val="single" w:sz="8" w:space="0" w:color="D4E2F3" w:themeColor="accent3" w:themeTint="BF"/>
        <w:bottom w:val="single" w:sz="8" w:space="0" w:color="D4E2F3" w:themeColor="accent3" w:themeTint="BF"/>
        <w:right w:val="single" w:sz="8" w:space="0" w:color="D4E2F3" w:themeColor="accent3" w:themeTint="BF"/>
        <w:insideH w:val="single" w:sz="8" w:space="0" w:color="D4E2F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E2F3" w:themeColor="accent3" w:themeTint="BF"/>
          <w:left w:val="single" w:sz="8" w:space="0" w:color="D4E2F3" w:themeColor="accent3" w:themeTint="BF"/>
          <w:bottom w:val="single" w:sz="8" w:space="0" w:color="D4E2F3" w:themeColor="accent3" w:themeTint="BF"/>
          <w:right w:val="single" w:sz="8" w:space="0" w:color="D4E2F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E251" w:themeColor="accent4" w:themeTint="BF"/>
        <w:left w:val="single" w:sz="8" w:space="0" w:color="FFE251" w:themeColor="accent4" w:themeTint="BF"/>
        <w:bottom w:val="single" w:sz="8" w:space="0" w:color="FFE251" w:themeColor="accent4" w:themeTint="BF"/>
        <w:right w:val="single" w:sz="8" w:space="0" w:color="FFE251" w:themeColor="accent4" w:themeTint="BF"/>
        <w:insideH w:val="single" w:sz="8" w:space="0" w:color="FFE2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51" w:themeColor="accent4" w:themeTint="BF"/>
          <w:left w:val="single" w:sz="8" w:space="0" w:color="FFE251" w:themeColor="accent4" w:themeTint="BF"/>
          <w:bottom w:val="single" w:sz="8" w:space="0" w:color="FFE251" w:themeColor="accent4" w:themeTint="BF"/>
          <w:right w:val="single" w:sz="8" w:space="0" w:color="FFE2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3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32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C9E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C9E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9F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9F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semiHidden/>
    <w:qFormat/>
    <w:rsid w:val="00144086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A1151"/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semiHidden/>
    <w:rsid w:val="00684012"/>
    <w:rPr>
      <w:noProof/>
      <w:sz w:val="24"/>
    </w:rPr>
  </w:style>
  <w:style w:type="paragraph" w:styleId="EndnoteText">
    <w:name w:val="endnote text"/>
    <w:basedOn w:val="Normal"/>
    <w:link w:val="EndnoteTextChar"/>
    <w:semiHidden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1910A0"/>
    <w:pPr>
      <w:keepNext/>
      <w:keepLines/>
      <w:pageBreakBefore/>
      <w:numPr>
        <w:numId w:val="8"/>
      </w:numPr>
      <w:spacing w:before="80" w:after="160"/>
      <w:outlineLvl w:val="0"/>
    </w:pPr>
    <w:rPr>
      <w:rFonts w:asciiTheme="majorHAnsi" w:eastAsiaTheme="majorEastAsia" w:hAnsiTheme="majorHAnsi" w:cstheme="majorBidi"/>
      <w:b/>
      <w:bCs/>
      <w:caps/>
      <w:color w:val="F37321" w:themeColor="accent1"/>
      <w:sz w:val="28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1910A0"/>
    <w:pPr>
      <w:numPr>
        <w:ilvl w:val="1"/>
      </w:numPr>
      <w:spacing w:before="40" w:line="400" w:lineRule="atLeast"/>
      <w:outlineLvl w:val="9"/>
    </w:pPr>
    <w:rPr>
      <w:caps w:val="0"/>
      <w:sz w:val="22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144086"/>
    <w:pPr>
      <w:numPr>
        <w:ilvl w:val="2"/>
      </w:numPr>
      <w:spacing w:before="120" w:after="80"/>
    </w:pPr>
  </w:style>
  <w:style w:type="numbering" w:customStyle="1" w:styleId="Appendices">
    <w:name w:val="Appendices"/>
    <w:uiPriority w:val="99"/>
    <w:rsid w:val="0058629F"/>
    <w:pPr>
      <w:numPr>
        <w:numId w:val="1"/>
      </w:numPr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paragraph" w:customStyle="1" w:styleId="Source">
    <w:name w:val="Source"/>
    <w:basedOn w:val="Normal"/>
    <w:semiHidden/>
    <w:qFormat/>
    <w:rsid w:val="00144086"/>
  </w:style>
  <w:style w:type="character" w:customStyle="1" w:styleId="EndnoteTextChar">
    <w:name w:val="Endnote Text Char"/>
    <w:basedOn w:val="DefaultParagraphFont"/>
    <w:link w:val="EndnoteText"/>
    <w:semiHidden/>
    <w:rsid w:val="00E36C40"/>
  </w:style>
  <w:style w:type="character" w:styleId="EndnoteReference">
    <w:name w:val="endnote reference"/>
    <w:basedOn w:val="DefaultParagraphFont"/>
    <w:semiHidden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semiHidden/>
    <w:qFormat/>
    <w:rsid w:val="00D91D02"/>
    <w:pPr>
      <w:numPr>
        <w:numId w:val="9"/>
      </w:numPr>
    </w:pPr>
  </w:style>
  <w:style w:type="paragraph" w:styleId="Date">
    <w:name w:val="Date"/>
    <w:basedOn w:val="Normal"/>
    <w:next w:val="Normal"/>
    <w:link w:val="DateChar"/>
    <w:uiPriority w:val="2"/>
    <w:rsid w:val="007E3FF9"/>
    <w:pPr>
      <w:framePr w:w="5670" w:wrap="around" w:vAnchor="page" w:hAnchor="margin" w:y="14505" w:anchorLock="1"/>
    </w:pPr>
    <w:rPr>
      <w:rFonts w:ascii="Open Sans Medium" w:hAnsi="Open Sans Medium"/>
      <w:color w:val="F37321" w:themeColor="accent1"/>
      <w:spacing w:val="-8"/>
    </w:rPr>
  </w:style>
  <w:style w:type="character" w:customStyle="1" w:styleId="DateChar">
    <w:name w:val="Date Char"/>
    <w:basedOn w:val="DefaultParagraphFont"/>
    <w:link w:val="Date"/>
    <w:uiPriority w:val="2"/>
    <w:rsid w:val="007E3FF9"/>
    <w:rPr>
      <w:rFonts w:ascii="Open Sans Medium" w:hAnsi="Open Sans Medium"/>
      <w:color w:val="F37321" w:themeColor="accent1"/>
      <w:spacing w:val="-8"/>
    </w:rPr>
  </w:style>
  <w:style w:type="character" w:styleId="UnresolvedMention">
    <w:name w:val="Unresolved Mention"/>
    <w:basedOn w:val="DefaultParagraphFont"/>
    <w:uiPriority w:val="99"/>
    <w:semiHidden/>
    <w:unhideWhenUsed/>
    <w:rsid w:val="00170582"/>
    <w:rPr>
      <w:color w:val="605E5C"/>
      <w:shd w:val="clear" w:color="auto" w:fill="E1DFDD"/>
    </w:rPr>
  </w:style>
  <w:style w:type="character" w:customStyle="1" w:styleId="DocumenttitleChar">
    <w:name w:val="Document title Char"/>
    <w:link w:val="Documenttitle"/>
    <w:locked/>
    <w:rsid w:val="007114D1"/>
    <w:rPr>
      <w:rFonts w:ascii="Arial" w:hAnsi="Arial" w:cs="Arial"/>
      <w:b/>
      <w:color w:val="FFFFFF"/>
      <w:sz w:val="40"/>
      <w:szCs w:val="40"/>
      <w:lang w:val="en-US" w:eastAsia="en-US"/>
    </w:rPr>
  </w:style>
  <w:style w:type="paragraph" w:customStyle="1" w:styleId="Documenttitle">
    <w:name w:val="Document title"/>
    <w:basedOn w:val="Normal"/>
    <w:link w:val="DocumenttitleChar"/>
    <w:rsid w:val="007114D1"/>
    <w:pPr>
      <w:widowControl w:val="0"/>
      <w:suppressAutoHyphens/>
      <w:autoSpaceDE w:val="0"/>
      <w:autoSpaceDN w:val="0"/>
      <w:adjustRightInd w:val="0"/>
      <w:spacing w:before="0" w:line="460" w:lineRule="atLeast"/>
    </w:pPr>
    <w:rPr>
      <w:rFonts w:ascii="Arial" w:hAnsi="Arial" w:cs="Arial"/>
      <w:b/>
      <w:color w:val="FFFFFF"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bullyingnoway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llying Report Template">
      <a:dk1>
        <a:srgbClr val="000000"/>
      </a:dk1>
      <a:lt1>
        <a:srgbClr val="FFFFFF"/>
      </a:lt1>
      <a:dk2>
        <a:srgbClr val="151547"/>
      </a:dk2>
      <a:lt2>
        <a:srgbClr val="E7E6E6"/>
      </a:lt2>
      <a:accent1>
        <a:srgbClr val="F37321"/>
      </a:accent1>
      <a:accent2>
        <a:srgbClr val="54C9EB"/>
      </a:accent2>
      <a:accent3>
        <a:srgbClr val="C7D9F0"/>
      </a:accent3>
      <a:accent4>
        <a:srgbClr val="FFD917"/>
      </a:accent4>
      <a:accent5>
        <a:srgbClr val="5B9BD5"/>
      </a:accent5>
      <a:accent6>
        <a:srgbClr val="70AD47"/>
      </a:accent6>
      <a:hlink>
        <a:srgbClr val="0000FF"/>
      </a:hlink>
      <a:folHlink>
        <a:srgbClr val="800000"/>
      </a:folHlink>
    </a:clrScheme>
    <a:fontScheme name="Bullying Report Template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Day, Year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B969EEEFCEA41B96FAE4703E70A45" ma:contentTypeVersion="0" ma:contentTypeDescription="Create a new document." ma:contentTypeScope="" ma:versionID="077a0e1f32baed1938ae857ba5628d17">
  <xsd:schema xmlns:xsd="http://www.w3.org/2001/XMLSchema" xmlns:xs="http://www.w3.org/2001/XMLSchema" xmlns:p="http://schemas.microsoft.com/office/2006/metadata/properties" xmlns:ns2="b70dd679-76a0-4ce0-858d-24cdf2777c25" targetNamespace="http://schemas.microsoft.com/office/2006/metadata/properties" ma:root="true" ma:fieldsID="6c842b0533108aadf8f6002ee236848f" ns2:_="">
    <xsd:import namespace="b70dd679-76a0-4ce0-858d-24cdf2777c25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d679-76a0-4ce0-858d-24cdf2777c25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b70dd679-76a0-4ce0-858d-24cdf2777c25">
      <UserInfo>
        <DisplayName>COLLIS, Kate</DisplayName>
        <AccountId>751</AccountId>
        <AccountType/>
      </UserInfo>
    </PPContentOwner>
    <PPContentAuthor xmlns="b70dd679-76a0-4ce0-858d-24cdf2777c25">
      <UserInfo>
        <DisplayName/>
        <AccountId xsi:nil="true"/>
        <AccountType/>
      </UserInfo>
    </PPContentAuthor>
    <PPModeratedDate xmlns="b70dd679-76a0-4ce0-858d-24cdf2777c25">2023-08-03T06:34:05+00:00</PPModeratedDate>
    <PPLastReviewedDate xmlns="b70dd679-76a0-4ce0-858d-24cdf2777c25">2023-08-03T06:34:05+00:00</PPLastReviewedDate>
    <PPSubmittedDate xmlns="b70dd679-76a0-4ce0-858d-24cdf2777c25" xsi:nil="true"/>
    <PPReviewDate xmlns="b70dd679-76a0-4ce0-858d-24cdf2777c25" xsi:nil="true"/>
    <PPModeratedBy xmlns="b70dd679-76a0-4ce0-858d-24cdf2777c25">
      <UserInfo>
        <DisplayName>CHEN, Sharen</DisplayName>
        <AccountId>754</AccountId>
        <AccountType/>
      </UserInfo>
    </PPModeratedBy>
    <PPPublishedNotificationAddresses xmlns="b70dd679-76a0-4ce0-858d-24cdf2777c25" xsi:nil="true"/>
    <PPReferenceNumber xmlns="b70dd679-76a0-4ce0-858d-24cdf2777c25" xsi:nil="true"/>
    <PPLastReviewedBy xmlns="b70dd679-76a0-4ce0-858d-24cdf2777c25">
      <UserInfo>
        <DisplayName>CHEN, Sharen</DisplayName>
        <AccountId>754</AccountId>
        <AccountType/>
      </UserInfo>
    </PPLastReviewedBy>
    <PPContentApprover xmlns="b70dd679-76a0-4ce0-858d-24cdf2777c25">
      <UserInfo>
        <DisplayName/>
        <AccountId xsi:nil="true"/>
        <AccountType/>
      </UserInfo>
    </PPContentApprover>
    <PPSubmittedBy xmlns="b70dd679-76a0-4ce0-858d-24cdf2777c25">
      <UserInfo>
        <DisplayName/>
        <AccountId xsi:nil="true"/>
        <AccountType/>
      </UserInfo>
    </PPSubmitt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A10FC2-055F-4873-A219-C8DC8B7BB2D0}"/>
</file>

<file path=customXml/itemProps3.xml><?xml version="1.0" encoding="utf-8"?>
<ds:datastoreItem xmlns:ds="http://schemas.openxmlformats.org/officeDocument/2006/customXml" ds:itemID="{BD8A4976-002C-4534-8999-A17A602D9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73d83999-3925-4a8c-8d71-3418e815230e"/>
    <ds:schemaRef ds:uri="14b199b6-5bb1-471a-bba6-9fa51ea13b5a"/>
  </ds:schemaRefs>
</ds:datastoreItem>
</file>

<file path=customXml/itemProps5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欺凌的類型 – Fact sheet: Types of bullying</dc:title>
  <dc:subject>欺凌的類型</dc:subject>
  <dc:creator>Australian Education Authorities / The State of Queensland</dc:creator>
  <cp:keywords/>
  <dc:description/>
  <cp:revision>5</cp:revision>
  <cp:lastPrinted>2023-05-17T13:54:00Z</cp:lastPrinted>
  <dcterms:created xsi:type="dcterms:W3CDTF">2023-07-05T07:21:00Z</dcterms:created>
  <dcterms:modified xsi:type="dcterms:W3CDTF">2023-07-05T07:31:00Z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0x010100CA0B969EEEFCEA41B96FAE4703E70A45</vt:lpwstr>
  </property>
  <property fmtid="{D5CDD505-2E9C-101B-9397-08002B2CF9AE}" pid="3" name="MediaServiceImageTags">
    <vt:lpwstr/>
  </property>
</Properties>
</file>