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493C" w14:textId="30CF03EB"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b/>
          <w:color w:val="000000"/>
          <w:spacing w:val="5"/>
        </w:rPr>
      </w:pPr>
      <w:r w:rsidRPr="00C628CB">
        <w:rPr>
          <w:rFonts w:ascii="Arial" w:eastAsia="Times New Roman" w:hAnsi="Arial" w:cs="Arial"/>
          <w:b/>
          <w:color w:val="000000"/>
          <w:spacing w:val="5"/>
        </w:rPr>
        <w:t xml:space="preserve">Transcript – </w:t>
      </w:r>
      <w:r w:rsidR="00742D18">
        <w:rPr>
          <w:rFonts w:ascii="Arial" w:eastAsia="Times New Roman" w:hAnsi="Arial" w:cs="Arial"/>
          <w:b/>
          <w:color w:val="000000"/>
          <w:spacing w:val="5"/>
        </w:rPr>
        <w:t>What is bullying? – National Definition of Bullying</w:t>
      </w:r>
    </w:p>
    <w:p w14:paraId="15433514" w14:textId="77777777"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14:paraId="4E57EF2C" w14:textId="77777777"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14:paraId="2DC7D2D9" w14:textId="77777777" w:rsidR="003831F1" w:rsidRDefault="00742D18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Bullying can happen anywhere, at school, at home and at work. It can happen to anyone. </w:t>
      </w:r>
    </w:p>
    <w:p w14:paraId="4C9B59FE" w14:textId="6E9D90C5" w:rsidR="005C53AF" w:rsidRDefault="00742D18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is never ok.</w:t>
      </w:r>
    </w:p>
    <w:p w14:paraId="54856F7C" w14:textId="635DF0EE" w:rsidR="00742D18" w:rsidRDefault="00742D18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The first step to address bullying is to understand exactly what bullying is.</w:t>
      </w:r>
    </w:p>
    <w:p w14:paraId="25F0D6C5" w14:textId="1E58207B" w:rsidR="00742D18" w:rsidRDefault="00742D18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A formal definition of bullying for Australian schools has been developed by the safe and supportive school communities working group. </w:t>
      </w:r>
    </w:p>
    <w:p w14:paraId="35E2D664" w14:textId="1CA5D788" w:rsidR="00C87D35" w:rsidRDefault="00C87D35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This </w:t>
      </w:r>
      <w:r w:rsidR="003831F1">
        <w:rPr>
          <w:rFonts w:ascii="Arial" w:eastAsia="Times New Roman" w:hAnsi="Arial" w:cs="Arial"/>
          <w:color w:val="000000"/>
          <w:spacing w:val="5"/>
        </w:rPr>
        <w:t xml:space="preserve">national </w:t>
      </w:r>
      <w:r>
        <w:rPr>
          <w:rFonts w:ascii="Arial" w:eastAsia="Times New Roman" w:hAnsi="Arial" w:cs="Arial"/>
          <w:color w:val="000000"/>
          <w:spacing w:val="5"/>
        </w:rPr>
        <w:t>group includes all state, territory and federal education departments, as well as national catholic and independent schooling representatives</w:t>
      </w:r>
      <w:r w:rsidR="00207D4E">
        <w:rPr>
          <w:rFonts w:ascii="Arial" w:eastAsia="Times New Roman" w:hAnsi="Arial" w:cs="Arial"/>
          <w:color w:val="000000"/>
          <w:spacing w:val="5"/>
        </w:rPr>
        <w:t>.</w:t>
      </w:r>
    </w:p>
    <w:p w14:paraId="43560DDA" w14:textId="4FEDA0B8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The definition says bullying is an ongoing misuse of power in relationships through repeated verbal, physical and/or social behaviour that causes physical and/or psychological harm.</w:t>
      </w:r>
    </w:p>
    <w:p w14:paraId="6A3B882F" w14:textId="4B8DA467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 can involve an individual or a group, misusing their power over one or more persons.</w:t>
      </w:r>
    </w:p>
    <w:p w14:paraId="13E8EC65" w14:textId="3A43A5B3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can happen in person or online, and it can be obvious</w:t>
      </w:r>
      <w:r w:rsidR="003831F1">
        <w:rPr>
          <w:rFonts w:ascii="Arial" w:eastAsia="Times New Roman" w:hAnsi="Arial" w:cs="Arial"/>
          <w:color w:val="000000"/>
          <w:spacing w:val="5"/>
        </w:rPr>
        <w:t xml:space="preserve">, </w:t>
      </w:r>
      <w:r>
        <w:rPr>
          <w:rFonts w:ascii="Arial" w:eastAsia="Times New Roman" w:hAnsi="Arial" w:cs="Arial"/>
          <w:color w:val="000000"/>
          <w:spacing w:val="5"/>
        </w:rPr>
        <w:t>overt</w:t>
      </w:r>
      <w:r w:rsidR="003831F1">
        <w:rPr>
          <w:rFonts w:ascii="Arial" w:eastAsia="Times New Roman" w:hAnsi="Arial" w:cs="Arial"/>
          <w:color w:val="000000"/>
          <w:spacing w:val="5"/>
        </w:rPr>
        <w:t>,</w:t>
      </w:r>
      <w:r>
        <w:rPr>
          <w:rFonts w:ascii="Arial" w:eastAsia="Times New Roman" w:hAnsi="Arial" w:cs="Arial"/>
          <w:color w:val="000000"/>
          <w:spacing w:val="5"/>
        </w:rPr>
        <w:t xml:space="preserve"> or hidden</w:t>
      </w:r>
      <w:r w:rsidR="003831F1">
        <w:rPr>
          <w:rFonts w:ascii="Arial" w:eastAsia="Times New Roman" w:hAnsi="Arial" w:cs="Arial"/>
          <w:color w:val="000000"/>
          <w:spacing w:val="5"/>
        </w:rPr>
        <w:t>,</w:t>
      </w:r>
      <w:r>
        <w:rPr>
          <w:rFonts w:ascii="Arial" w:eastAsia="Times New Roman" w:hAnsi="Arial" w:cs="Arial"/>
          <w:color w:val="000000"/>
          <w:spacing w:val="5"/>
        </w:rPr>
        <w:t xml:space="preserve"> covert.</w:t>
      </w:r>
    </w:p>
    <w:p w14:paraId="05BC6BF2" w14:textId="74A26F3F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It’s important to know that single incidents and conflict or fights between equals, whether in person or online, are not defined as </w:t>
      </w:r>
      <w:r w:rsidRPr="003831F1">
        <w:rPr>
          <w:rFonts w:ascii="Arial" w:eastAsia="Times New Roman" w:hAnsi="Arial" w:cs="Arial"/>
          <w:color w:val="000000"/>
          <w:spacing w:val="5"/>
        </w:rPr>
        <w:t>bully(</w:t>
      </w:r>
      <w:proofErr w:type="spellStart"/>
      <w:r w:rsidRPr="003831F1">
        <w:rPr>
          <w:rFonts w:ascii="Arial" w:eastAsia="Times New Roman" w:hAnsi="Arial" w:cs="Arial"/>
          <w:color w:val="000000"/>
          <w:spacing w:val="5"/>
        </w:rPr>
        <w:t>ing</w:t>
      </w:r>
      <w:proofErr w:type="spellEnd"/>
      <w:r>
        <w:rPr>
          <w:rFonts w:ascii="Arial" w:eastAsia="Times New Roman" w:hAnsi="Arial" w:cs="Arial"/>
          <w:color w:val="000000"/>
          <w:spacing w:val="5"/>
        </w:rPr>
        <w:t>).</w:t>
      </w:r>
    </w:p>
    <w:p w14:paraId="1692AD8A" w14:textId="59D7B066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of any form, or for any reason, can have long-term effects on those involved, including bystanders.</w:t>
      </w:r>
    </w:p>
    <w:p w14:paraId="42970EFF" w14:textId="159BA1EC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This definition has been developed as part of the national safe </w:t>
      </w:r>
      <w:proofErr w:type="gramStart"/>
      <w:r>
        <w:rPr>
          <w:rFonts w:ascii="Arial" w:eastAsia="Times New Roman" w:hAnsi="Arial" w:cs="Arial"/>
          <w:color w:val="000000"/>
          <w:spacing w:val="5"/>
        </w:rPr>
        <w:t>schools</w:t>
      </w:r>
      <w:proofErr w:type="gramEnd"/>
      <w:r>
        <w:rPr>
          <w:rFonts w:ascii="Arial" w:eastAsia="Times New Roman" w:hAnsi="Arial" w:cs="Arial"/>
          <w:color w:val="000000"/>
          <w:spacing w:val="5"/>
        </w:rPr>
        <w:t xml:space="preserve"> framework, and can be found on the safe schools hub.</w:t>
      </w:r>
    </w:p>
    <w:p w14:paraId="0E9F95B5" w14:textId="5F6B2D42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Sometimes things that are called bullying, are not really bullying at all.</w:t>
      </w:r>
    </w:p>
    <w:p w14:paraId="2DB4140B" w14:textId="3123AC21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From the national definition, we can identify the three main features of bullying.</w:t>
      </w:r>
    </w:p>
    <w:p w14:paraId="408F2A9B" w14:textId="730894AC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 involves a misuse of power in a relationship, it is ongoing and repeated and it involves behaviours that can cause harm.</w:t>
      </w:r>
    </w:p>
    <w:p w14:paraId="2B3C758F" w14:textId="5030DD32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Finding positive solutions to bullying involves everyone. Having a shared understanding of what bullying is or isn’t, is a very important part of this.</w:t>
      </w:r>
    </w:p>
    <w:p w14:paraId="7DA29A8E" w14:textId="1787EE55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This four-part series explores the national definition of bullying. The next video looks at the misuse of power in a relationship. </w:t>
      </w:r>
    </w:p>
    <w:p w14:paraId="54CF0380" w14:textId="5E1D29D9" w:rsidR="00207D4E" w:rsidRDefault="00207D4E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Schools can find other versions of this definition of bullying</w:t>
      </w:r>
      <w:r w:rsidR="003831F1">
        <w:rPr>
          <w:rFonts w:ascii="Arial" w:eastAsia="Times New Roman" w:hAnsi="Arial" w:cs="Arial"/>
          <w:color w:val="000000"/>
          <w:spacing w:val="5"/>
        </w:rPr>
        <w:t>,</w:t>
      </w:r>
      <w:r>
        <w:rPr>
          <w:rFonts w:ascii="Arial" w:eastAsia="Times New Roman" w:hAnsi="Arial" w:cs="Arial"/>
          <w:color w:val="000000"/>
          <w:spacing w:val="5"/>
        </w:rPr>
        <w:t xml:space="preserve"> suitable for use with children and young people</w:t>
      </w:r>
      <w:r w:rsidR="003831F1">
        <w:rPr>
          <w:rFonts w:ascii="Arial" w:eastAsia="Times New Roman" w:hAnsi="Arial" w:cs="Arial"/>
          <w:color w:val="000000"/>
          <w:spacing w:val="5"/>
        </w:rPr>
        <w:t>,</w:t>
      </w:r>
      <w:r>
        <w:rPr>
          <w:rFonts w:ascii="Arial" w:eastAsia="Times New Roman" w:hAnsi="Arial" w:cs="Arial"/>
          <w:color w:val="000000"/>
          <w:spacing w:val="5"/>
        </w:rPr>
        <w:t xml:space="preserve"> on the Bullying. No Way! website. </w:t>
      </w:r>
    </w:p>
    <w:p w14:paraId="471EE9A2" w14:textId="708FA9B3" w:rsidR="005F6E40" w:rsidRDefault="005F6E40">
      <w:pPr>
        <w:rPr>
          <w:rFonts w:ascii="Arial" w:eastAsia="Times New Roman" w:hAnsi="Arial" w:cs="Arial"/>
          <w:color w:val="000000"/>
          <w:spacing w:val="5"/>
        </w:rPr>
      </w:pPr>
    </w:p>
    <w:sectPr w:rsidR="005F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B"/>
    <w:rsid w:val="0000055D"/>
    <w:rsid w:val="00000BB7"/>
    <w:rsid w:val="00013EA2"/>
    <w:rsid w:val="00017B2F"/>
    <w:rsid w:val="00020F84"/>
    <w:rsid w:val="00023635"/>
    <w:rsid w:val="000417C8"/>
    <w:rsid w:val="00045A71"/>
    <w:rsid w:val="00046E91"/>
    <w:rsid w:val="000609CC"/>
    <w:rsid w:val="00064262"/>
    <w:rsid w:val="000648C8"/>
    <w:rsid w:val="00070698"/>
    <w:rsid w:val="000729DD"/>
    <w:rsid w:val="000779A4"/>
    <w:rsid w:val="00080C46"/>
    <w:rsid w:val="00095A10"/>
    <w:rsid w:val="000A4BF7"/>
    <w:rsid w:val="000C01E7"/>
    <w:rsid w:val="000C50CB"/>
    <w:rsid w:val="000D1CFA"/>
    <w:rsid w:val="000D3AEA"/>
    <w:rsid w:val="000D4F95"/>
    <w:rsid w:val="000F5449"/>
    <w:rsid w:val="000F77E9"/>
    <w:rsid w:val="001016CE"/>
    <w:rsid w:val="00101762"/>
    <w:rsid w:val="00102275"/>
    <w:rsid w:val="001055CB"/>
    <w:rsid w:val="00106FE8"/>
    <w:rsid w:val="001071AE"/>
    <w:rsid w:val="001076A4"/>
    <w:rsid w:val="00115B21"/>
    <w:rsid w:val="001273F6"/>
    <w:rsid w:val="00130310"/>
    <w:rsid w:val="00130FC9"/>
    <w:rsid w:val="00144617"/>
    <w:rsid w:val="00144BD2"/>
    <w:rsid w:val="001455E9"/>
    <w:rsid w:val="001561D0"/>
    <w:rsid w:val="001611D8"/>
    <w:rsid w:val="00167E88"/>
    <w:rsid w:val="0017337F"/>
    <w:rsid w:val="00174203"/>
    <w:rsid w:val="0018658E"/>
    <w:rsid w:val="00186A09"/>
    <w:rsid w:val="00190344"/>
    <w:rsid w:val="0019763B"/>
    <w:rsid w:val="001A02D8"/>
    <w:rsid w:val="001B3571"/>
    <w:rsid w:val="001C11BB"/>
    <w:rsid w:val="001D0145"/>
    <w:rsid w:val="001D224E"/>
    <w:rsid w:val="001F0279"/>
    <w:rsid w:val="001F0B5E"/>
    <w:rsid w:val="001F6155"/>
    <w:rsid w:val="001F7F84"/>
    <w:rsid w:val="00204B30"/>
    <w:rsid w:val="00207D4E"/>
    <w:rsid w:val="00225F67"/>
    <w:rsid w:val="00227B30"/>
    <w:rsid w:val="002577DE"/>
    <w:rsid w:val="0025794E"/>
    <w:rsid w:val="00260D92"/>
    <w:rsid w:val="0026706B"/>
    <w:rsid w:val="002701B6"/>
    <w:rsid w:val="00272DBB"/>
    <w:rsid w:val="002915F9"/>
    <w:rsid w:val="002972A3"/>
    <w:rsid w:val="002A095D"/>
    <w:rsid w:val="002A3518"/>
    <w:rsid w:val="002B6CA2"/>
    <w:rsid w:val="002C152E"/>
    <w:rsid w:val="002F179F"/>
    <w:rsid w:val="002F4A20"/>
    <w:rsid w:val="002F74F0"/>
    <w:rsid w:val="00316C59"/>
    <w:rsid w:val="0032236B"/>
    <w:rsid w:val="003404F9"/>
    <w:rsid w:val="00343AC5"/>
    <w:rsid w:val="00352B64"/>
    <w:rsid w:val="0037122D"/>
    <w:rsid w:val="003831F1"/>
    <w:rsid w:val="00390EDB"/>
    <w:rsid w:val="0039588B"/>
    <w:rsid w:val="003970BD"/>
    <w:rsid w:val="003B0853"/>
    <w:rsid w:val="003B3E13"/>
    <w:rsid w:val="003C4C71"/>
    <w:rsid w:val="003C7638"/>
    <w:rsid w:val="003D590B"/>
    <w:rsid w:val="003D613A"/>
    <w:rsid w:val="003E4252"/>
    <w:rsid w:val="003F0A7D"/>
    <w:rsid w:val="003F5A46"/>
    <w:rsid w:val="004055CB"/>
    <w:rsid w:val="004063DA"/>
    <w:rsid w:val="00407A01"/>
    <w:rsid w:val="00415B8C"/>
    <w:rsid w:val="00423A37"/>
    <w:rsid w:val="00424172"/>
    <w:rsid w:val="00426529"/>
    <w:rsid w:val="0043084F"/>
    <w:rsid w:val="00431512"/>
    <w:rsid w:val="00433A8F"/>
    <w:rsid w:val="00441337"/>
    <w:rsid w:val="0045489D"/>
    <w:rsid w:val="0045711E"/>
    <w:rsid w:val="004705E4"/>
    <w:rsid w:val="00472F33"/>
    <w:rsid w:val="00473549"/>
    <w:rsid w:val="00480FAF"/>
    <w:rsid w:val="004902B6"/>
    <w:rsid w:val="004952A0"/>
    <w:rsid w:val="00496002"/>
    <w:rsid w:val="004A3697"/>
    <w:rsid w:val="004A5488"/>
    <w:rsid w:val="004B0465"/>
    <w:rsid w:val="004B13B4"/>
    <w:rsid w:val="004C2908"/>
    <w:rsid w:val="004D26C9"/>
    <w:rsid w:val="004D4525"/>
    <w:rsid w:val="004D779E"/>
    <w:rsid w:val="004D7FEE"/>
    <w:rsid w:val="004E0417"/>
    <w:rsid w:val="004E49AA"/>
    <w:rsid w:val="004E4C7D"/>
    <w:rsid w:val="004E5B75"/>
    <w:rsid w:val="004E7E92"/>
    <w:rsid w:val="004F39D0"/>
    <w:rsid w:val="0050094E"/>
    <w:rsid w:val="00500DAE"/>
    <w:rsid w:val="00522A74"/>
    <w:rsid w:val="0052476E"/>
    <w:rsid w:val="0053062E"/>
    <w:rsid w:val="00537B92"/>
    <w:rsid w:val="00557114"/>
    <w:rsid w:val="00561347"/>
    <w:rsid w:val="00562BCD"/>
    <w:rsid w:val="00570E2C"/>
    <w:rsid w:val="00574EEE"/>
    <w:rsid w:val="005764BD"/>
    <w:rsid w:val="00582EEA"/>
    <w:rsid w:val="005858A7"/>
    <w:rsid w:val="005902E7"/>
    <w:rsid w:val="00590769"/>
    <w:rsid w:val="005A29D4"/>
    <w:rsid w:val="005A38C7"/>
    <w:rsid w:val="005C53AF"/>
    <w:rsid w:val="005D25B5"/>
    <w:rsid w:val="005F2011"/>
    <w:rsid w:val="005F6E40"/>
    <w:rsid w:val="00601E41"/>
    <w:rsid w:val="00605950"/>
    <w:rsid w:val="00612C98"/>
    <w:rsid w:val="00620488"/>
    <w:rsid w:val="00622E83"/>
    <w:rsid w:val="00623DBF"/>
    <w:rsid w:val="006347AF"/>
    <w:rsid w:val="0063527A"/>
    <w:rsid w:val="00637B45"/>
    <w:rsid w:val="0064265A"/>
    <w:rsid w:val="006440C5"/>
    <w:rsid w:val="00644A5B"/>
    <w:rsid w:val="00645479"/>
    <w:rsid w:val="0064751B"/>
    <w:rsid w:val="0065519C"/>
    <w:rsid w:val="00656D97"/>
    <w:rsid w:val="00663870"/>
    <w:rsid w:val="006667C3"/>
    <w:rsid w:val="006751C2"/>
    <w:rsid w:val="006805D1"/>
    <w:rsid w:val="00683DB6"/>
    <w:rsid w:val="006900E3"/>
    <w:rsid w:val="0069427D"/>
    <w:rsid w:val="006976FD"/>
    <w:rsid w:val="006A06EE"/>
    <w:rsid w:val="006C3011"/>
    <w:rsid w:val="006C6ED4"/>
    <w:rsid w:val="006D4579"/>
    <w:rsid w:val="006D4C50"/>
    <w:rsid w:val="006E3113"/>
    <w:rsid w:val="006F31D4"/>
    <w:rsid w:val="00710008"/>
    <w:rsid w:val="00716D63"/>
    <w:rsid w:val="007209F1"/>
    <w:rsid w:val="00721092"/>
    <w:rsid w:val="007351DA"/>
    <w:rsid w:val="00735828"/>
    <w:rsid w:val="00741963"/>
    <w:rsid w:val="00742D18"/>
    <w:rsid w:val="00746CA0"/>
    <w:rsid w:val="0075271E"/>
    <w:rsid w:val="00753F58"/>
    <w:rsid w:val="00754389"/>
    <w:rsid w:val="00767151"/>
    <w:rsid w:val="00767201"/>
    <w:rsid w:val="007757DC"/>
    <w:rsid w:val="007864B1"/>
    <w:rsid w:val="007A626A"/>
    <w:rsid w:val="007B0E4E"/>
    <w:rsid w:val="007B2886"/>
    <w:rsid w:val="007C3DC4"/>
    <w:rsid w:val="007C5F4B"/>
    <w:rsid w:val="007C6A1F"/>
    <w:rsid w:val="007C7935"/>
    <w:rsid w:val="007D12B8"/>
    <w:rsid w:val="007D3C89"/>
    <w:rsid w:val="007D50D6"/>
    <w:rsid w:val="007E18B4"/>
    <w:rsid w:val="007F0807"/>
    <w:rsid w:val="007F7FE2"/>
    <w:rsid w:val="00802414"/>
    <w:rsid w:val="008049CE"/>
    <w:rsid w:val="00806705"/>
    <w:rsid w:val="00813256"/>
    <w:rsid w:val="00813D42"/>
    <w:rsid w:val="00815DF2"/>
    <w:rsid w:val="00827A0D"/>
    <w:rsid w:val="0084235A"/>
    <w:rsid w:val="00852BF8"/>
    <w:rsid w:val="00855BAD"/>
    <w:rsid w:val="00856179"/>
    <w:rsid w:val="00862FE5"/>
    <w:rsid w:val="00867B77"/>
    <w:rsid w:val="008779EC"/>
    <w:rsid w:val="00890BE9"/>
    <w:rsid w:val="00897AD2"/>
    <w:rsid w:val="00897ED6"/>
    <w:rsid w:val="008A3F70"/>
    <w:rsid w:val="008A57A7"/>
    <w:rsid w:val="008C1F1A"/>
    <w:rsid w:val="008C541E"/>
    <w:rsid w:val="008E4BCF"/>
    <w:rsid w:val="008F03D5"/>
    <w:rsid w:val="008F5D5F"/>
    <w:rsid w:val="008F708F"/>
    <w:rsid w:val="00901A40"/>
    <w:rsid w:val="009122ED"/>
    <w:rsid w:val="00925C1D"/>
    <w:rsid w:val="00940209"/>
    <w:rsid w:val="00941590"/>
    <w:rsid w:val="00944D29"/>
    <w:rsid w:val="0095114D"/>
    <w:rsid w:val="00971CE2"/>
    <w:rsid w:val="00981A14"/>
    <w:rsid w:val="00987D9C"/>
    <w:rsid w:val="009A1CD2"/>
    <w:rsid w:val="009B5B0D"/>
    <w:rsid w:val="009C1DFB"/>
    <w:rsid w:val="009C4C1A"/>
    <w:rsid w:val="009D2A0C"/>
    <w:rsid w:val="009D5E62"/>
    <w:rsid w:val="009E1DB3"/>
    <w:rsid w:val="009E3D7D"/>
    <w:rsid w:val="009F1A2C"/>
    <w:rsid w:val="009F726D"/>
    <w:rsid w:val="00A11214"/>
    <w:rsid w:val="00A14AB7"/>
    <w:rsid w:val="00A23E69"/>
    <w:rsid w:val="00A31440"/>
    <w:rsid w:val="00A324E1"/>
    <w:rsid w:val="00A326BD"/>
    <w:rsid w:val="00A32973"/>
    <w:rsid w:val="00A3639D"/>
    <w:rsid w:val="00A364C1"/>
    <w:rsid w:val="00A44DBF"/>
    <w:rsid w:val="00A506E0"/>
    <w:rsid w:val="00A51E8D"/>
    <w:rsid w:val="00A538EF"/>
    <w:rsid w:val="00A64443"/>
    <w:rsid w:val="00A7233A"/>
    <w:rsid w:val="00A818F1"/>
    <w:rsid w:val="00AB1B85"/>
    <w:rsid w:val="00AB5EB2"/>
    <w:rsid w:val="00AD0FB0"/>
    <w:rsid w:val="00AD51AE"/>
    <w:rsid w:val="00B00485"/>
    <w:rsid w:val="00B2009B"/>
    <w:rsid w:val="00B264E5"/>
    <w:rsid w:val="00B36404"/>
    <w:rsid w:val="00B42460"/>
    <w:rsid w:val="00B60EDE"/>
    <w:rsid w:val="00B64680"/>
    <w:rsid w:val="00B64727"/>
    <w:rsid w:val="00B67B72"/>
    <w:rsid w:val="00B721D7"/>
    <w:rsid w:val="00B75BC3"/>
    <w:rsid w:val="00B76CF7"/>
    <w:rsid w:val="00B8317B"/>
    <w:rsid w:val="00B83CC3"/>
    <w:rsid w:val="00B84870"/>
    <w:rsid w:val="00B93CBA"/>
    <w:rsid w:val="00BA3132"/>
    <w:rsid w:val="00BA7FE8"/>
    <w:rsid w:val="00BB4618"/>
    <w:rsid w:val="00BB565D"/>
    <w:rsid w:val="00BC224A"/>
    <w:rsid w:val="00BC69FE"/>
    <w:rsid w:val="00BD5468"/>
    <w:rsid w:val="00BD62C3"/>
    <w:rsid w:val="00BD637E"/>
    <w:rsid w:val="00BE111B"/>
    <w:rsid w:val="00BE5F08"/>
    <w:rsid w:val="00BE7895"/>
    <w:rsid w:val="00BF0703"/>
    <w:rsid w:val="00BF0832"/>
    <w:rsid w:val="00BF4928"/>
    <w:rsid w:val="00BF5A60"/>
    <w:rsid w:val="00C02B77"/>
    <w:rsid w:val="00C103CD"/>
    <w:rsid w:val="00C10996"/>
    <w:rsid w:val="00C200C6"/>
    <w:rsid w:val="00C2112A"/>
    <w:rsid w:val="00C21DFC"/>
    <w:rsid w:val="00C25ADA"/>
    <w:rsid w:val="00C319B6"/>
    <w:rsid w:val="00C40FE5"/>
    <w:rsid w:val="00C432DD"/>
    <w:rsid w:val="00C45CA1"/>
    <w:rsid w:val="00C477EB"/>
    <w:rsid w:val="00C538AC"/>
    <w:rsid w:val="00C6045F"/>
    <w:rsid w:val="00C628CB"/>
    <w:rsid w:val="00C64D2B"/>
    <w:rsid w:val="00C82208"/>
    <w:rsid w:val="00C87D35"/>
    <w:rsid w:val="00C87E81"/>
    <w:rsid w:val="00CA137B"/>
    <w:rsid w:val="00CA4629"/>
    <w:rsid w:val="00CA489E"/>
    <w:rsid w:val="00CA5484"/>
    <w:rsid w:val="00CB26E8"/>
    <w:rsid w:val="00CC0F8D"/>
    <w:rsid w:val="00CD3F92"/>
    <w:rsid w:val="00CE1656"/>
    <w:rsid w:val="00CE7DCD"/>
    <w:rsid w:val="00CF3FF8"/>
    <w:rsid w:val="00D13D17"/>
    <w:rsid w:val="00D3257C"/>
    <w:rsid w:val="00D35C99"/>
    <w:rsid w:val="00D40AFB"/>
    <w:rsid w:val="00D437C5"/>
    <w:rsid w:val="00D506F7"/>
    <w:rsid w:val="00D513B4"/>
    <w:rsid w:val="00D56919"/>
    <w:rsid w:val="00D62E13"/>
    <w:rsid w:val="00D77F84"/>
    <w:rsid w:val="00D91613"/>
    <w:rsid w:val="00D97CF4"/>
    <w:rsid w:val="00DA3814"/>
    <w:rsid w:val="00DA6735"/>
    <w:rsid w:val="00DA7E94"/>
    <w:rsid w:val="00DB0449"/>
    <w:rsid w:val="00DB66E0"/>
    <w:rsid w:val="00DB6912"/>
    <w:rsid w:val="00DB6BDC"/>
    <w:rsid w:val="00DC2D35"/>
    <w:rsid w:val="00DC3FD1"/>
    <w:rsid w:val="00DC58C3"/>
    <w:rsid w:val="00DC5C0C"/>
    <w:rsid w:val="00DD5980"/>
    <w:rsid w:val="00DE3CAE"/>
    <w:rsid w:val="00DF6936"/>
    <w:rsid w:val="00E0017D"/>
    <w:rsid w:val="00E03D70"/>
    <w:rsid w:val="00E06474"/>
    <w:rsid w:val="00E07A57"/>
    <w:rsid w:val="00E12770"/>
    <w:rsid w:val="00E23ABD"/>
    <w:rsid w:val="00E25DB2"/>
    <w:rsid w:val="00E30803"/>
    <w:rsid w:val="00E43DA0"/>
    <w:rsid w:val="00E5030C"/>
    <w:rsid w:val="00E52C52"/>
    <w:rsid w:val="00E549F0"/>
    <w:rsid w:val="00E607E5"/>
    <w:rsid w:val="00E77BCC"/>
    <w:rsid w:val="00E8577D"/>
    <w:rsid w:val="00E906B5"/>
    <w:rsid w:val="00E92BE4"/>
    <w:rsid w:val="00E952B5"/>
    <w:rsid w:val="00EA3DBF"/>
    <w:rsid w:val="00EA4C16"/>
    <w:rsid w:val="00EB06D0"/>
    <w:rsid w:val="00EB101B"/>
    <w:rsid w:val="00EB4BB4"/>
    <w:rsid w:val="00EB6082"/>
    <w:rsid w:val="00EB62D6"/>
    <w:rsid w:val="00EB7752"/>
    <w:rsid w:val="00ED631B"/>
    <w:rsid w:val="00EE6CC5"/>
    <w:rsid w:val="00EF5C27"/>
    <w:rsid w:val="00EF7574"/>
    <w:rsid w:val="00F06F34"/>
    <w:rsid w:val="00F12D4A"/>
    <w:rsid w:val="00F17799"/>
    <w:rsid w:val="00F34E86"/>
    <w:rsid w:val="00F507F4"/>
    <w:rsid w:val="00F51292"/>
    <w:rsid w:val="00F71E75"/>
    <w:rsid w:val="00F7429D"/>
    <w:rsid w:val="00F74429"/>
    <w:rsid w:val="00F8249E"/>
    <w:rsid w:val="00F8460A"/>
    <w:rsid w:val="00F951B8"/>
    <w:rsid w:val="00FA7B6B"/>
    <w:rsid w:val="00FB30C5"/>
    <w:rsid w:val="00FB74CA"/>
    <w:rsid w:val="00FD1B44"/>
    <w:rsid w:val="00FD6220"/>
    <w:rsid w:val="00FD6BF7"/>
    <w:rsid w:val="00FE2A64"/>
    <w:rsid w:val="00FE53BC"/>
    <w:rsid w:val="00FE72CD"/>
    <w:rsid w:val="00FF0393"/>
    <w:rsid w:val="00FF069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CBEA"/>
  <w15:chartTrackingRefBased/>
  <w15:docId w15:val="{E53B9A84-2A06-4A5A-A950-8A66744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F63C5F8C4E248B192302E9AAF04CA" ma:contentTypeVersion="1" ma:contentTypeDescription="Create a new document." ma:contentTypeScope="" ma:versionID="2b888e5d14f718f57783952090c47cd9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2023-06-07T04:59:39+00:00</PPModeratedDate>
    <PPLastReviewedDate xmlns="b70dd679-76a0-4ce0-858d-24cdf2777c25">2023-06-07T04:59:40+00:00</PPLastReviewedDate>
    <PPSubmittedDate xmlns="b70dd679-76a0-4ce0-858d-24cdf2777c25">2023-06-07T04:59:27+00:00</PPSubmittedDate>
    <PPReviewDate xmlns="b70dd679-76a0-4ce0-858d-24cdf2777c25" xsi:nil="true"/>
    <PPModeratedBy xmlns="b70dd679-76a0-4ce0-858d-24cdf2777c25">
      <UserInfo>
        <DisplayName>WATKINS, Lydia</DisplayName>
        <AccountId>696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WATKINS, Lydia</DisplayName>
        <AccountId>696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WATKINS, Lydia</DisplayName>
        <AccountId>696</AccountId>
        <AccountType/>
      </UserInfo>
    </PPSubmit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0A2BA-2B97-4C72-B40B-755525BC8778}"/>
</file>

<file path=customXml/itemProps2.xml><?xml version="1.0" encoding="utf-8"?>
<ds:datastoreItem xmlns:ds="http://schemas.openxmlformats.org/officeDocument/2006/customXml" ds:itemID="{F9DBDF6E-63FA-4FE7-BAF3-9AB978CC4AF9}"/>
</file>

<file path=customXml/itemProps3.xml><?xml version="1.0" encoding="utf-8"?>
<ds:datastoreItem xmlns:ds="http://schemas.openxmlformats.org/officeDocument/2006/customXml" ds:itemID="{59CD527B-52FD-4532-AE1B-1CCC6845B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bullying? National Definition of Bullying video transcript</dc:title>
  <dc:subject>What is bullying? National Definition of Bullying video transcript</dc:subject>
  <dc:creator>Queensland Government</dc:creator>
  <cp:keywords>What is bullying; National Definition of Bullying; video; transcript</cp:keywords>
  <dc:description/>
  <cp:revision>8</cp:revision>
  <dcterms:created xsi:type="dcterms:W3CDTF">2021-10-10T21:39:00Z</dcterms:created>
  <dcterms:modified xsi:type="dcterms:W3CDTF">2023-06-07T04:49:00Z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0x010100B8BF63C5F8C4E248B192302E9AAF04CA</vt:lpwstr>
  </property>
</Properties>
</file>